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8722CC">
        <w:rPr>
          <w:rFonts w:ascii="Arial" w:hAnsi="Arial" w:cs="Arial"/>
          <w:sz w:val="24"/>
          <w:szCs w:val="24"/>
        </w:rPr>
        <w:t xml:space="preserve">serviços de revitalização da Camada asfáltica </w:t>
      </w:r>
      <w:r w:rsidR="00B672B4">
        <w:rPr>
          <w:rFonts w:ascii="Arial" w:hAnsi="Arial" w:cs="Arial"/>
          <w:sz w:val="24"/>
          <w:szCs w:val="24"/>
        </w:rPr>
        <w:t xml:space="preserve">em </w:t>
      </w:r>
      <w:r w:rsidR="00E02985">
        <w:rPr>
          <w:rFonts w:ascii="Arial" w:hAnsi="Arial" w:cs="Arial"/>
          <w:sz w:val="24"/>
          <w:szCs w:val="24"/>
        </w:rPr>
        <w:t>Cruzamento do Distrito Industrial</w:t>
      </w:r>
      <w:r w:rsidR="00E92DEB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8722CC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B672B4">
        <w:rPr>
          <w:rFonts w:ascii="Arial" w:hAnsi="Arial" w:cs="Arial"/>
          <w:bCs/>
          <w:sz w:val="24"/>
          <w:szCs w:val="24"/>
        </w:rPr>
        <w:t xml:space="preserve">na Avenida </w:t>
      </w:r>
      <w:r w:rsidR="00E02985">
        <w:rPr>
          <w:rFonts w:ascii="Arial" w:hAnsi="Arial" w:cs="Arial"/>
          <w:bCs/>
          <w:sz w:val="24"/>
          <w:szCs w:val="24"/>
        </w:rPr>
        <w:t xml:space="preserve">Interdistrital, próximo ao cruzamento das Ruas Comendador Emilio Romi com Henrique </w:t>
      </w:r>
      <w:proofErr w:type="spellStart"/>
      <w:r w:rsidR="00E02985">
        <w:rPr>
          <w:rFonts w:ascii="Arial" w:hAnsi="Arial" w:cs="Arial"/>
          <w:bCs/>
          <w:sz w:val="24"/>
          <w:szCs w:val="24"/>
        </w:rPr>
        <w:t>Wiezel</w:t>
      </w:r>
      <w:proofErr w:type="spellEnd"/>
      <w:r w:rsidR="00E02985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8722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as ultimas chuvas fortes e constantes a camada asfáltica da </w:t>
      </w:r>
      <w:r w:rsidR="00B672B4">
        <w:rPr>
          <w:rFonts w:ascii="Arial" w:hAnsi="Arial" w:cs="Arial"/>
          <w:sz w:val="24"/>
          <w:szCs w:val="24"/>
        </w:rPr>
        <w:t>Avenida Bandeirantes</w:t>
      </w:r>
      <w:r>
        <w:rPr>
          <w:rFonts w:ascii="Arial" w:hAnsi="Arial" w:cs="Arial"/>
          <w:sz w:val="24"/>
          <w:szCs w:val="24"/>
        </w:rPr>
        <w:t xml:space="preserve"> ficou em e</w:t>
      </w:r>
      <w:r w:rsidR="00B83FAE">
        <w:rPr>
          <w:rFonts w:ascii="Arial" w:hAnsi="Arial" w:cs="Arial"/>
          <w:sz w:val="24"/>
          <w:szCs w:val="24"/>
        </w:rPr>
        <w:t>stado deplorável, especialmente</w:t>
      </w:r>
      <w:r>
        <w:rPr>
          <w:rFonts w:ascii="Arial" w:hAnsi="Arial" w:cs="Arial"/>
          <w:sz w:val="24"/>
          <w:szCs w:val="24"/>
        </w:rPr>
        <w:t xml:space="preserve"> próximo </w:t>
      </w:r>
      <w:r w:rsidR="00B83FAE">
        <w:rPr>
          <w:rFonts w:ascii="Arial" w:hAnsi="Arial" w:cs="Arial"/>
          <w:sz w:val="24"/>
          <w:szCs w:val="24"/>
        </w:rPr>
        <w:t xml:space="preserve">ao </w:t>
      </w:r>
      <w:r w:rsidR="00E02985">
        <w:rPr>
          <w:rFonts w:ascii="Arial" w:hAnsi="Arial" w:cs="Arial"/>
          <w:sz w:val="24"/>
          <w:szCs w:val="24"/>
        </w:rPr>
        <w:t>cruzamento em epígrafe</w:t>
      </w:r>
      <w:r w:rsidR="00B83FAE">
        <w:rPr>
          <w:rFonts w:ascii="Arial" w:hAnsi="Arial" w:cs="Arial"/>
          <w:sz w:val="24"/>
          <w:szCs w:val="24"/>
        </w:rPr>
        <w:t>. Mo</w:t>
      </w:r>
      <w:r>
        <w:rPr>
          <w:rFonts w:ascii="Arial" w:hAnsi="Arial" w:cs="Arial"/>
          <w:sz w:val="24"/>
          <w:szCs w:val="24"/>
        </w:rPr>
        <w:t>radores pedem providencias</w:t>
      </w:r>
      <w:r w:rsidR="00E92DEB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DEB">
        <w:rPr>
          <w:rFonts w:ascii="Arial" w:hAnsi="Arial" w:cs="Arial"/>
          <w:sz w:val="24"/>
          <w:szCs w:val="24"/>
        </w:rPr>
        <w:t>11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C355D1">
        <w:rPr>
          <w:rFonts w:ascii="Arial" w:hAnsi="Arial" w:cs="Arial"/>
          <w:sz w:val="24"/>
          <w:szCs w:val="24"/>
        </w:rPr>
        <w:t>-vereador-</w:t>
      </w:r>
      <w:bookmarkEnd w:id="0"/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809" w:rsidRDefault="001C3809">
      <w:r>
        <w:separator/>
      </w:r>
    </w:p>
  </w:endnote>
  <w:endnote w:type="continuationSeparator" w:id="0">
    <w:p w:rsidR="001C3809" w:rsidRDefault="001C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809" w:rsidRDefault="001C3809">
      <w:r>
        <w:separator/>
      </w:r>
    </w:p>
  </w:footnote>
  <w:footnote w:type="continuationSeparator" w:id="0">
    <w:p w:rsidR="001C3809" w:rsidRDefault="001C3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4125017cb7d4a6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62105"/>
    <w:rsid w:val="000A18C4"/>
    <w:rsid w:val="000A5CB9"/>
    <w:rsid w:val="000D38A7"/>
    <w:rsid w:val="000D73A5"/>
    <w:rsid w:val="00150836"/>
    <w:rsid w:val="00176E11"/>
    <w:rsid w:val="001B0AF2"/>
    <w:rsid w:val="001B478A"/>
    <w:rsid w:val="001C3809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31214C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722CC"/>
    <w:rsid w:val="008E3E3A"/>
    <w:rsid w:val="009651F7"/>
    <w:rsid w:val="009A4DF9"/>
    <w:rsid w:val="009C29DF"/>
    <w:rsid w:val="009F196D"/>
    <w:rsid w:val="00A1147E"/>
    <w:rsid w:val="00A4736E"/>
    <w:rsid w:val="00A71CAF"/>
    <w:rsid w:val="00A9035B"/>
    <w:rsid w:val="00AE702A"/>
    <w:rsid w:val="00B2226E"/>
    <w:rsid w:val="00B672B4"/>
    <w:rsid w:val="00B83FAE"/>
    <w:rsid w:val="00BB7296"/>
    <w:rsid w:val="00BE323B"/>
    <w:rsid w:val="00BF1A41"/>
    <w:rsid w:val="00C01D96"/>
    <w:rsid w:val="00C13BE7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E02985"/>
    <w:rsid w:val="00E51603"/>
    <w:rsid w:val="00E903BB"/>
    <w:rsid w:val="00E92DEB"/>
    <w:rsid w:val="00EA02B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40e3d88-b126-47e2-804c-ab54adb38402.png" Id="Rb1e6cba4da4947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0e3d88-b126-47e2-804c-ab54adb38402.png" Id="R54125017cb7d4a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2016-02-11T11:36:00Z</dcterms:created>
  <dcterms:modified xsi:type="dcterms:W3CDTF">2016-02-11T11:36:00Z</dcterms:modified>
</cp:coreProperties>
</file>