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97F" w:rsidRPr="00795CEB" w:rsidRDefault="00EF097F" w:rsidP="00B60D4D">
      <w:pPr>
        <w:pStyle w:val="Ttulo"/>
      </w:pPr>
      <w:bookmarkStart w:id="0" w:name="_GoBack"/>
      <w:bookmarkEnd w:id="0"/>
      <w:r w:rsidRPr="00795CEB">
        <w:t xml:space="preserve">REQUERIMENTO Nº </w:t>
      </w:r>
      <w:r>
        <w:t>655</w:t>
      </w:r>
      <w:r w:rsidRPr="00795CEB">
        <w:t>/09</w:t>
      </w:r>
    </w:p>
    <w:p w:rsidR="00EF097F" w:rsidRPr="00795CEB" w:rsidRDefault="00EF097F" w:rsidP="00B60D4D">
      <w:pPr>
        <w:jc w:val="center"/>
        <w:rPr>
          <w:b/>
          <w:u w:val="single"/>
        </w:rPr>
      </w:pPr>
      <w:r w:rsidRPr="00795CEB">
        <w:rPr>
          <w:b/>
          <w:u w:val="single"/>
        </w:rPr>
        <w:t>De Providências</w:t>
      </w:r>
    </w:p>
    <w:p w:rsidR="00EF097F" w:rsidRPr="00795CEB" w:rsidRDefault="00EF097F" w:rsidP="00B60D4D">
      <w:pPr>
        <w:rPr>
          <w:b/>
          <w:u w:val="single"/>
        </w:rPr>
      </w:pPr>
    </w:p>
    <w:p w:rsidR="00EF097F" w:rsidRPr="00795CEB" w:rsidRDefault="00EF097F" w:rsidP="00B60D4D">
      <w:pPr>
        <w:pStyle w:val="NormalWeb"/>
        <w:ind w:left="4320" w:right="98"/>
        <w:jc w:val="both"/>
      </w:pPr>
      <w:r w:rsidRPr="00795CEB">
        <w:t xml:space="preserve">“Quanto </w:t>
      </w:r>
      <w:r>
        <w:t>à possibilidade da continuação na colocação do cascalho que parou na Rua Albano Angolini, defronte ao nº 470, no Bairro Cruzeiro do Sul, observando a vazão das enxurradas para não entrarem nas residências”.</w:t>
      </w:r>
    </w:p>
    <w:p w:rsidR="00EF097F" w:rsidRPr="00C823D4" w:rsidRDefault="00EF097F" w:rsidP="00B60D4D">
      <w:pPr>
        <w:ind w:left="1440" w:right="872" w:firstLine="1418"/>
        <w:jc w:val="both"/>
        <w:rPr>
          <w:color w:val="FF0000"/>
          <w:sz w:val="32"/>
          <w:szCs w:val="32"/>
        </w:rPr>
      </w:pPr>
    </w:p>
    <w:p w:rsidR="00EF097F" w:rsidRDefault="00EF097F" w:rsidP="00B60D4D">
      <w:pPr>
        <w:ind w:right="98" w:firstLine="1440"/>
        <w:jc w:val="both"/>
      </w:pPr>
      <w:r w:rsidRPr="00795CEB">
        <w:rPr>
          <w:b/>
        </w:rPr>
        <w:t>Considerando-se</w:t>
      </w:r>
      <w:r w:rsidRPr="00795CEB">
        <w:t xml:space="preserve"> que, este vereador foi procurado por munícipes, solicitando </w:t>
      </w:r>
      <w:r>
        <w:t>à possibilidade da continuação na colocação do cascalho que parou na Rua Albano Angolini, defronte ao nº 470, no Bairro Cruzeiro do Sul, observando a vazão das enxurradas para não entrarem nas residências (foto anexa),</w:t>
      </w:r>
    </w:p>
    <w:p w:rsidR="00EF097F" w:rsidRDefault="00EF097F" w:rsidP="00B60D4D">
      <w:pPr>
        <w:ind w:right="98" w:firstLine="1440"/>
        <w:jc w:val="both"/>
      </w:pPr>
    </w:p>
    <w:p w:rsidR="00EF097F" w:rsidRDefault="00EF097F" w:rsidP="00B60D4D">
      <w:pPr>
        <w:ind w:right="98" w:firstLine="1440"/>
        <w:jc w:val="both"/>
        <w:rPr>
          <w:b/>
        </w:rPr>
      </w:pPr>
    </w:p>
    <w:p w:rsidR="00EF097F" w:rsidRDefault="00EF097F" w:rsidP="00B60D4D">
      <w:pPr>
        <w:ind w:right="98" w:firstLine="1440"/>
        <w:jc w:val="both"/>
        <w:rPr>
          <w:b/>
        </w:rPr>
      </w:pPr>
    </w:p>
    <w:p w:rsidR="00EF097F" w:rsidRDefault="00EF097F" w:rsidP="00B60D4D">
      <w:pPr>
        <w:ind w:right="98" w:firstLine="1440"/>
        <w:jc w:val="both"/>
      </w:pPr>
      <w:r w:rsidRPr="00795CEB">
        <w:rPr>
          <w:b/>
        </w:rPr>
        <w:t>REQUEIRO</w:t>
      </w:r>
      <w:r w:rsidRPr="00795CEB">
        <w:t xml:space="preserve"> à Mesa, na forma regimental, depois de ouvido o Plenário, oficiar ao Senhor Prefeito Municipal, solicitando-lhe providências junto ao setor competente, no sentido de efetuar </w:t>
      </w:r>
      <w:r>
        <w:t>a continuação na colocação do cascalho que parou na Rua Albano Angolini, defronte ao nº 470, no Bairro Cruzeiro do Sul, observando a vazão das enxurradas para não entrarem nas residências.</w:t>
      </w:r>
    </w:p>
    <w:p w:rsidR="00EF097F" w:rsidRDefault="00EF097F" w:rsidP="00B60D4D">
      <w:pPr>
        <w:ind w:left="1440" w:right="872" w:firstLine="1418"/>
        <w:jc w:val="both"/>
      </w:pPr>
    </w:p>
    <w:p w:rsidR="00EF097F" w:rsidRDefault="00EF097F" w:rsidP="00B60D4D">
      <w:pPr>
        <w:ind w:left="1440" w:right="872" w:firstLine="1418"/>
        <w:jc w:val="both"/>
      </w:pPr>
      <w:r w:rsidRPr="00795CEB">
        <w:t xml:space="preserve">                    </w:t>
      </w:r>
    </w:p>
    <w:p w:rsidR="00EF097F" w:rsidRPr="00795CEB" w:rsidRDefault="00EF097F" w:rsidP="00B60D4D">
      <w:pPr>
        <w:ind w:left="1440" w:right="872"/>
        <w:jc w:val="both"/>
      </w:pPr>
    </w:p>
    <w:p w:rsidR="00EF097F" w:rsidRPr="00795CEB" w:rsidRDefault="00EF097F" w:rsidP="00B60D4D">
      <w:pPr>
        <w:ind w:right="872" w:firstLine="1440"/>
        <w:jc w:val="both"/>
      </w:pPr>
      <w:r>
        <w:t xml:space="preserve"> </w:t>
      </w:r>
      <w:r w:rsidRPr="00795CEB">
        <w:t xml:space="preserve">Plenário “Dr. Tancredo Neves”, em </w:t>
      </w:r>
      <w:r>
        <w:t>17</w:t>
      </w:r>
      <w:r w:rsidRPr="00795CEB">
        <w:t xml:space="preserve"> de </w:t>
      </w:r>
      <w:r>
        <w:t>março</w:t>
      </w:r>
      <w:r w:rsidRPr="00795CEB">
        <w:t xml:space="preserve"> de 2009.</w:t>
      </w:r>
    </w:p>
    <w:p w:rsidR="00EF097F" w:rsidRPr="00795CEB" w:rsidRDefault="00EF097F" w:rsidP="00B60D4D">
      <w:pPr>
        <w:ind w:left="1440" w:right="872" w:firstLine="708"/>
        <w:jc w:val="center"/>
      </w:pPr>
    </w:p>
    <w:p w:rsidR="00EF097F" w:rsidRDefault="00EF097F" w:rsidP="00B60D4D">
      <w:pPr>
        <w:ind w:left="1440" w:right="872" w:firstLine="708"/>
        <w:jc w:val="center"/>
      </w:pPr>
    </w:p>
    <w:p w:rsidR="00EF097F" w:rsidRPr="00795CEB" w:rsidRDefault="00EF097F" w:rsidP="00B60D4D">
      <w:pPr>
        <w:ind w:left="1440" w:right="872" w:firstLine="708"/>
        <w:jc w:val="center"/>
      </w:pPr>
    </w:p>
    <w:p w:rsidR="00EF097F" w:rsidRPr="00795CEB" w:rsidRDefault="00EF097F" w:rsidP="00B60D4D">
      <w:pPr>
        <w:ind w:left="1440" w:right="872" w:firstLine="708"/>
        <w:jc w:val="center"/>
      </w:pPr>
    </w:p>
    <w:p w:rsidR="00EF097F" w:rsidRPr="00795CEB" w:rsidRDefault="00EF097F" w:rsidP="00B60D4D">
      <w:pPr>
        <w:ind w:left="1440" w:right="872" w:firstLine="708"/>
        <w:jc w:val="center"/>
      </w:pPr>
    </w:p>
    <w:p w:rsidR="00EF097F" w:rsidRPr="00795CEB" w:rsidRDefault="00EF097F" w:rsidP="00B60D4D">
      <w:pPr>
        <w:ind w:left="1440" w:right="872" w:firstLine="708"/>
        <w:jc w:val="center"/>
      </w:pPr>
    </w:p>
    <w:p w:rsidR="00EF097F" w:rsidRPr="00795CEB" w:rsidRDefault="00EF097F" w:rsidP="00B60D4D">
      <w:pPr>
        <w:ind w:left="1440" w:right="872"/>
        <w:jc w:val="center"/>
        <w:rPr>
          <w:b/>
        </w:rPr>
      </w:pPr>
      <w:r w:rsidRPr="00795CEB">
        <w:rPr>
          <w:b/>
        </w:rPr>
        <w:t>José Luis Fornasari</w:t>
      </w:r>
    </w:p>
    <w:p w:rsidR="00EF097F" w:rsidRPr="00795CEB" w:rsidRDefault="00EF097F" w:rsidP="00B60D4D">
      <w:pPr>
        <w:ind w:left="1440" w:right="872"/>
        <w:jc w:val="center"/>
        <w:rPr>
          <w:b/>
        </w:rPr>
      </w:pPr>
      <w:r w:rsidRPr="00795CEB">
        <w:rPr>
          <w:b/>
        </w:rPr>
        <w:t>“Joi Fornasari”</w:t>
      </w:r>
    </w:p>
    <w:p w:rsidR="00EF097F" w:rsidRPr="00795CEB" w:rsidRDefault="00EF097F" w:rsidP="00B60D4D">
      <w:pPr>
        <w:ind w:left="1440" w:right="872"/>
        <w:jc w:val="center"/>
      </w:pPr>
      <w:r w:rsidRPr="00795CEB">
        <w:t>-Vereador-</w:t>
      </w:r>
    </w:p>
    <w:p w:rsidR="00EF097F" w:rsidRPr="00795CEB" w:rsidRDefault="00EF097F" w:rsidP="00B60D4D">
      <w:pPr>
        <w:jc w:val="center"/>
      </w:pPr>
    </w:p>
    <w:p w:rsidR="00EF097F" w:rsidRDefault="00EF097F" w:rsidP="00B60D4D">
      <w:pPr>
        <w:jc w:val="center"/>
      </w:pPr>
    </w:p>
    <w:p w:rsidR="00EF097F" w:rsidRDefault="00EF097F" w:rsidP="00B60D4D">
      <w:pPr>
        <w:jc w:val="center"/>
      </w:pPr>
    </w:p>
    <w:p w:rsidR="00EF097F" w:rsidRDefault="00EF097F" w:rsidP="00B60D4D">
      <w:pPr>
        <w:jc w:val="center"/>
      </w:pPr>
    </w:p>
    <w:p w:rsidR="00EF097F" w:rsidRDefault="00EF097F" w:rsidP="00B60D4D">
      <w:pPr>
        <w:pStyle w:val="Ttulo"/>
      </w:pPr>
    </w:p>
    <w:p w:rsidR="00EF097F" w:rsidRDefault="00EF097F" w:rsidP="00B60D4D">
      <w:pPr>
        <w:pStyle w:val="Ttulo"/>
      </w:pPr>
    </w:p>
    <w:p w:rsidR="00EF097F" w:rsidRDefault="00EF097F" w:rsidP="00B60D4D">
      <w:pPr>
        <w:pStyle w:val="Ttulo"/>
      </w:pPr>
    </w:p>
    <w:p w:rsidR="00EF097F" w:rsidRDefault="00EF097F" w:rsidP="00B60D4D">
      <w:pPr>
        <w:pStyle w:val="Ttulo"/>
      </w:pPr>
    </w:p>
    <w:p w:rsidR="00EF097F" w:rsidRDefault="00EF097F" w:rsidP="00B60D4D">
      <w:pPr>
        <w:pStyle w:val="Ttulo"/>
      </w:pPr>
    </w:p>
    <w:p w:rsidR="00EF097F" w:rsidRDefault="00EF097F" w:rsidP="00B60D4D">
      <w:pPr>
        <w:pStyle w:val="Ttulo"/>
      </w:pPr>
    </w:p>
    <w:p w:rsidR="00EF097F" w:rsidRDefault="00EF097F" w:rsidP="00B60D4D">
      <w:pPr>
        <w:pStyle w:val="Ttulo"/>
      </w:pPr>
    </w:p>
    <w:p w:rsidR="00EF097F" w:rsidRDefault="00EF097F" w:rsidP="00B60D4D">
      <w:pPr>
        <w:pStyle w:val="Ttulo"/>
      </w:pPr>
    </w:p>
    <w:p w:rsidR="00EF097F" w:rsidRPr="00795CEB" w:rsidRDefault="00EF097F" w:rsidP="00B60D4D">
      <w:pPr>
        <w:pStyle w:val="Ttulo"/>
      </w:pPr>
      <w:r w:rsidRPr="00795CEB">
        <w:t>REQUERIMENTO Nº                            /09</w:t>
      </w:r>
    </w:p>
    <w:p w:rsidR="00EF097F" w:rsidRDefault="00EF097F" w:rsidP="00B60D4D">
      <w:pPr>
        <w:jc w:val="center"/>
        <w:rPr>
          <w:b/>
          <w:u w:val="single"/>
        </w:rPr>
      </w:pPr>
      <w:r w:rsidRPr="00795CEB">
        <w:rPr>
          <w:b/>
          <w:u w:val="single"/>
        </w:rPr>
        <w:t>De Providências</w:t>
      </w:r>
      <w:r>
        <w:rPr>
          <w:b/>
          <w:u w:val="single"/>
        </w:rPr>
        <w:t xml:space="preserve"> </w:t>
      </w:r>
    </w:p>
    <w:p w:rsidR="00EF097F" w:rsidRPr="00795CEB" w:rsidRDefault="00EF097F" w:rsidP="00B60D4D">
      <w:pPr>
        <w:jc w:val="center"/>
        <w:rPr>
          <w:b/>
          <w:u w:val="single"/>
        </w:rPr>
      </w:pPr>
    </w:p>
    <w:p w:rsidR="00EF097F" w:rsidRDefault="00EF097F" w:rsidP="00B60D4D">
      <w:pPr>
        <w:jc w:val="center"/>
      </w:pPr>
    </w:p>
    <w:p w:rsidR="00EF097F" w:rsidRPr="00B12F9C" w:rsidRDefault="00EF097F" w:rsidP="00B60D4D">
      <w:pPr>
        <w:jc w:val="center"/>
      </w:pPr>
      <w:r w:rsidRPr="00B12F9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pt;height:226pt">
            <v:imagedata r:id="rId6" o:title="img84"/>
          </v:shape>
        </w:pict>
      </w:r>
    </w:p>
    <w:p w:rsidR="00EF097F" w:rsidRPr="00D52FDC" w:rsidRDefault="00EF097F" w:rsidP="00B60D4D">
      <w:pPr>
        <w:pStyle w:val="NormalWeb"/>
        <w:ind w:right="872"/>
        <w:jc w:val="both"/>
      </w:pPr>
      <w:r w:rsidRPr="00D52FDC">
        <w:t>“Quanto à possibilidade da continuação na colocação do cascalho que parou na Rua Albano Angolini, defronte ao nº 470, no Bairro Cruzeiro do Sul, observando a vazão das enxurradas para não entrarem nas residências”.</w:t>
      </w:r>
      <w:r w:rsidRPr="00D52FDC">
        <w:pict>
          <v:shape id="_x0000_i1026" type="#_x0000_t75" style="width:302pt;height:226pt">
            <v:imagedata r:id="rId7" o:title="img83"/>
          </v:shape>
        </w:pict>
      </w:r>
    </w:p>
    <w:p w:rsidR="00EF097F" w:rsidRDefault="00EF097F" w:rsidP="00B60D4D">
      <w:pPr>
        <w:jc w:val="center"/>
      </w:pPr>
    </w:p>
    <w:p w:rsidR="009F196D" w:rsidRPr="00CD613B" w:rsidRDefault="00EF097F" w:rsidP="00EF097F">
      <w:pPr>
        <w:jc w:val="center"/>
      </w:pPr>
      <w:r>
        <w:t>17/03/2009</w:t>
      </w:r>
    </w:p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D4D" w:rsidRDefault="00B60D4D">
      <w:r>
        <w:separator/>
      </w:r>
    </w:p>
  </w:endnote>
  <w:endnote w:type="continuationSeparator" w:id="0">
    <w:p w:rsidR="00B60D4D" w:rsidRDefault="00B60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D4D" w:rsidRDefault="00B60D4D">
      <w:r>
        <w:separator/>
      </w:r>
    </w:p>
  </w:footnote>
  <w:footnote w:type="continuationSeparator" w:id="0">
    <w:p w:rsidR="00B60D4D" w:rsidRDefault="00B60D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84D66"/>
    <w:rsid w:val="003D3AA8"/>
    <w:rsid w:val="004C67DE"/>
    <w:rsid w:val="009F196D"/>
    <w:rsid w:val="00A9035B"/>
    <w:rsid w:val="00B60D4D"/>
    <w:rsid w:val="00CD613B"/>
    <w:rsid w:val="00EF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F097F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rsid w:val="00EF097F"/>
    <w:pPr>
      <w:spacing w:before="100" w:beforeAutospacing="1" w:after="100" w:afterAutospacing="1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1153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