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420CA1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20CA1">
        <w:rPr>
          <w:rFonts w:ascii="Arial" w:hAnsi="Arial" w:cs="Arial"/>
          <w:sz w:val="24"/>
          <w:szCs w:val="24"/>
        </w:rPr>
        <w:t>queimada em poste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36EFE">
        <w:rPr>
          <w:rFonts w:ascii="Arial" w:hAnsi="Arial" w:cs="Arial"/>
          <w:sz w:val="24"/>
          <w:szCs w:val="24"/>
        </w:rPr>
        <w:t>Adholphino</w:t>
      </w:r>
      <w:proofErr w:type="spellEnd"/>
      <w:r w:rsidR="00836EFE">
        <w:rPr>
          <w:rFonts w:ascii="Arial" w:hAnsi="Arial" w:cs="Arial"/>
          <w:sz w:val="24"/>
          <w:szCs w:val="24"/>
        </w:rPr>
        <w:t xml:space="preserve"> Camargo em frente ao nº 139, no bairro Santa Rita de Cássia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</w:t>
      </w:r>
      <w:r w:rsidR="00420CA1" w:rsidRPr="00210535">
        <w:rPr>
          <w:rFonts w:ascii="Arial" w:hAnsi="Arial" w:cs="Arial"/>
          <w:sz w:val="24"/>
          <w:szCs w:val="24"/>
        </w:rPr>
        <w:t xml:space="preserve">com </w:t>
      </w:r>
      <w:r w:rsidR="00420CA1">
        <w:rPr>
          <w:rFonts w:ascii="Arial" w:hAnsi="Arial" w:cs="Arial"/>
          <w:b/>
          <w:sz w:val="24"/>
          <w:szCs w:val="24"/>
        </w:rPr>
        <w:t>URGÊNCIA</w:t>
      </w:r>
      <w:r w:rsidR="00420CA1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20CA1">
        <w:rPr>
          <w:rFonts w:ascii="Arial" w:hAnsi="Arial" w:cs="Arial"/>
          <w:sz w:val="24"/>
          <w:szCs w:val="24"/>
        </w:rPr>
        <w:t xml:space="preserve">queimada em poste de iluminação </w:t>
      </w:r>
      <w:r w:rsidR="00420CA1" w:rsidRPr="00210535">
        <w:rPr>
          <w:rFonts w:ascii="Arial" w:hAnsi="Arial" w:cs="Arial"/>
          <w:sz w:val="24"/>
          <w:szCs w:val="24"/>
        </w:rPr>
        <w:t xml:space="preserve">na </w:t>
      </w:r>
      <w:r w:rsidR="00836EF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36EFE">
        <w:rPr>
          <w:rFonts w:ascii="Arial" w:hAnsi="Arial" w:cs="Arial"/>
          <w:sz w:val="24"/>
          <w:szCs w:val="24"/>
        </w:rPr>
        <w:t>Adholphino</w:t>
      </w:r>
      <w:proofErr w:type="spellEnd"/>
      <w:r w:rsidR="00836EFE">
        <w:rPr>
          <w:rFonts w:ascii="Arial" w:hAnsi="Arial" w:cs="Arial"/>
          <w:sz w:val="24"/>
          <w:szCs w:val="24"/>
        </w:rPr>
        <w:t xml:space="preserve"> Camargo em frente ao nº 139, no bairro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20CA1" w:rsidRDefault="00420CA1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 localizada na via acima mencionada. </w:t>
      </w:r>
    </w:p>
    <w:p w:rsidR="00420CA1" w:rsidRPr="00F503D7" w:rsidRDefault="00420CA1" w:rsidP="00420CA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CA1">
        <w:rPr>
          <w:rFonts w:ascii="Arial" w:hAnsi="Arial" w:cs="Arial"/>
          <w:sz w:val="24"/>
          <w:szCs w:val="24"/>
        </w:rPr>
        <w:t>11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420CA1">
        <w:rPr>
          <w:rFonts w:ascii="Arial" w:hAnsi="Arial" w:cs="Arial"/>
          <w:sz w:val="24"/>
          <w:szCs w:val="24"/>
        </w:rPr>
        <w:t>fevereiro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420CA1">
        <w:rPr>
          <w:rFonts w:ascii="Arial" w:hAnsi="Arial" w:cs="Arial"/>
          <w:sz w:val="24"/>
          <w:szCs w:val="24"/>
        </w:rPr>
        <w:t xml:space="preserve"> </w:t>
      </w:r>
      <w:proofErr w:type="gramEnd"/>
      <w:r w:rsidR="00420CA1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da4d66307440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0CA1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36EFE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54f013-fd8e-4a3d-9a89-19b446b4f0f9.png" Id="Rdf9a3ad582fc49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54f013-fd8e-4a3d-9a89-19b446b4f0f9.png" Id="R87da4d66307440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2016-02-11T11:50:00Z</cp:lastPrinted>
  <dcterms:created xsi:type="dcterms:W3CDTF">2016-02-11T11:51:00Z</dcterms:created>
  <dcterms:modified xsi:type="dcterms:W3CDTF">2016-02-11T11:51:00Z</dcterms:modified>
</cp:coreProperties>
</file>