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06B42" w:rsidRDefault="00106B42" w:rsidP="00106B42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instalação de Academia ao Ar Livre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Parque Infantil </w:t>
      </w:r>
      <w:r>
        <w:rPr>
          <w:rFonts w:ascii="Arial" w:hAnsi="Arial" w:cs="Arial"/>
          <w:sz w:val="24"/>
          <w:szCs w:val="24"/>
        </w:rPr>
        <w:t xml:space="preserve">na Rua Ilhéus com a Rua Natal, no bairro Cidade Nova. </w:t>
      </w:r>
    </w:p>
    <w:bookmarkEnd w:id="0"/>
    <w:p w:rsidR="00106B42" w:rsidRPr="00C355D1" w:rsidRDefault="00106B42" w:rsidP="00106B42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794BCC">
      <w:pPr>
        <w:jc w:val="both"/>
        <w:rPr>
          <w:rFonts w:ascii="Arial" w:hAnsi="Arial" w:cs="Arial"/>
          <w:sz w:val="24"/>
          <w:szCs w:val="24"/>
        </w:rPr>
      </w:pPr>
      <w:r w:rsidRPr="00794BC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94BCC">
        <w:rPr>
          <w:rFonts w:ascii="Arial" w:hAnsi="Arial" w:cs="Arial"/>
          <w:sz w:val="24"/>
          <w:szCs w:val="24"/>
        </w:rPr>
        <w:t>dirijo-me</w:t>
      </w:r>
      <w:proofErr w:type="gramEnd"/>
      <w:r w:rsidRPr="00794BCC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promova a instalação de</w:t>
      </w:r>
      <w:r w:rsidR="00794BCC" w:rsidRPr="00794BCC">
        <w:rPr>
          <w:rFonts w:ascii="Arial" w:hAnsi="Arial" w:cs="Arial"/>
          <w:sz w:val="24"/>
          <w:szCs w:val="24"/>
        </w:rPr>
        <w:t xml:space="preserve"> </w:t>
      </w:r>
      <w:r w:rsidR="00794BCC" w:rsidRPr="00794BCC">
        <w:rPr>
          <w:rFonts w:ascii="Arial" w:hAnsi="Arial" w:cs="Arial"/>
          <w:sz w:val="24"/>
          <w:szCs w:val="24"/>
        </w:rPr>
        <w:t>Academia ao Ar Livre e Parque Infantil na Rua Ilhéus com a Rua Natal, no bairro Cidade Nova</w:t>
      </w:r>
      <w:r w:rsidRPr="00794BCC">
        <w:rPr>
          <w:rFonts w:ascii="Arial" w:hAnsi="Arial" w:cs="Arial"/>
          <w:sz w:val="24"/>
          <w:szCs w:val="24"/>
        </w:rPr>
        <w:t>, neste município.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Pr="00C355D1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Default="00106B42" w:rsidP="00106B4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associação de bairro e por outros munícipes solicitando a instalação de uma academia ao ar livre </w:t>
      </w:r>
      <w:r w:rsidR="00794BCC">
        <w:rPr>
          <w:rFonts w:ascii="Arial" w:hAnsi="Arial" w:cs="Arial"/>
        </w:rPr>
        <w:t xml:space="preserve">e Parque infantil </w:t>
      </w:r>
      <w:r>
        <w:rPr>
          <w:rFonts w:ascii="Arial" w:hAnsi="Arial" w:cs="Arial"/>
        </w:rPr>
        <w:t>no local. Estas mães relatam que, assim, podem levar as crianças para brincar no parque infantil e, ao mesmo tempo, utilizar os equipamentos da academia ao ar livre.</w:t>
      </w: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29 de janeiro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96" w:rsidRDefault="00240E96">
      <w:r>
        <w:separator/>
      </w:r>
    </w:p>
  </w:endnote>
  <w:endnote w:type="continuationSeparator" w:id="0">
    <w:p w:rsidR="00240E96" w:rsidRDefault="0024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96" w:rsidRDefault="00240E96">
      <w:r>
        <w:separator/>
      </w:r>
    </w:p>
  </w:footnote>
  <w:footnote w:type="continuationSeparator" w:id="0">
    <w:p w:rsidR="00240E96" w:rsidRDefault="0024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09980b867044a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c383717-8232-48aa-907f-5da55809953a.png" Id="R880d92efd45248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c383717-8232-48aa-907f-5da55809953a.png" Id="Rc109980b867044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2016-01-29T18:20:00Z</dcterms:created>
  <dcterms:modified xsi:type="dcterms:W3CDTF">2016-01-29T18:20:00Z</dcterms:modified>
</cp:coreProperties>
</file>