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2471AA">
        <w:rPr>
          <w:rFonts w:ascii="Arial" w:hAnsi="Arial" w:cs="Arial"/>
          <w:sz w:val="24"/>
          <w:szCs w:val="24"/>
        </w:rPr>
        <w:t xml:space="preserve"> Rua </w:t>
      </w:r>
      <w:r w:rsidR="00000CD1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000CD1">
        <w:rPr>
          <w:rFonts w:ascii="Arial" w:hAnsi="Arial" w:cs="Arial"/>
          <w:sz w:val="24"/>
          <w:szCs w:val="24"/>
        </w:rPr>
        <w:t>Batagim</w:t>
      </w:r>
      <w:proofErr w:type="spellEnd"/>
      <w:r w:rsidR="002471AA">
        <w:rPr>
          <w:rFonts w:ascii="Arial" w:hAnsi="Arial" w:cs="Arial"/>
          <w:sz w:val="24"/>
          <w:szCs w:val="24"/>
        </w:rPr>
        <w:t>,</w:t>
      </w:r>
      <w:r w:rsidR="00000CD1">
        <w:rPr>
          <w:rFonts w:ascii="Arial" w:hAnsi="Arial" w:cs="Arial"/>
          <w:sz w:val="24"/>
          <w:szCs w:val="24"/>
        </w:rPr>
        <w:t xml:space="preserve"> sob a extensão dos nº 39, 139, 189, 190</w:t>
      </w:r>
      <w:r w:rsidR="002471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</w:t>
      </w:r>
      <w:r w:rsidR="00E81803">
        <w:rPr>
          <w:rFonts w:ascii="Arial" w:hAnsi="Arial" w:cs="Arial"/>
          <w:sz w:val="24"/>
          <w:szCs w:val="24"/>
        </w:rPr>
        <w:t xml:space="preserve"> </w:t>
      </w:r>
      <w:r w:rsidR="002471AA">
        <w:rPr>
          <w:rFonts w:ascii="Arial" w:hAnsi="Arial" w:cs="Arial"/>
          <w:sz w:val="24"/>
          <w:szCs w:val="24"/>
        </w:rPr>
        <w:t>Parque Eldorado</w:t>
      </w:r>
      <w:r w:rsidR="00D1514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BE3365">
        <w:rPr>
          <w:rFonts w:ascii="Arial" w:hAnsi="Arial" w:cs="Arial"/>
          <w:sz w:val="24"/>
          <w:szCs w:val="24"/>
        </w:rPr>
        <w:t>Tapa Buracos na</w:t>
      </w:r>
      <w:r w:rsidR="002471AA">
        <w:rPr>
          <w:rFonts w:ascii="Arial" w:hAnsi="Arial" w:cs="Arial"/>
          <w:sz w:val="24"/>
          <w:szCs w:val="24"/>
        </w:rPr>
        <w:t xml:space="preserve"> Rua</w:t>
      </w:r>
      <w:r w:rsidR="00000CD1">
        <w:rPr>
          <w:rFonts w:ascii="Arial" w:hAnsi="Arial" w:cs="Arial"/>
          <w:sz w:val="24"/>
          <w:szCs w:val="24"/>
        </w:rPr>
        <w:t xml:space="preserve"> </w:t>
      </w:r>
      <w:r w:rsidR="00000CD1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000CD1">
        <w:rPr>
          <w:rFonts w:ascii="Arial" w:hAnsi="Arial" w:cs="Arial"/>
          <w:sz w:val="24"/>
          <w:szCs w:val="24"/>
        </w:rPr>
        <w:t>Batagim</w:t>
      </w:r>
      <w:proofErr w:type="spellEnd"/>
      <w:r w:rsidR="00000CD1">
        <w:rPr>
          <w:rFonts w:ascii="Arial" w:hAnsi="Arial" w:cs="Arial"/>
          <w:sz w:val="24"/>
          <w:szCs w:val="24"/>
        </w:rPr>
        <w:t>,</w:t>
      </w:r>
      <w:r w:rsidR="00000CD1">
        <w:rPr>
          <w:rFonts w:ascii="Arial" w:hAnsi="Arial" w:cs="Arial"/>
          <w:sz w:val="24"/>
          <w:szCs w:val="24"/>
        </w:rPr>
        <w:t xml:space="preserve"> sob a extensão dos nº 39</w:t>
      </w:r>
      <w:r w:rsidR="00000CD1">
        <w:rPr>
          <w:rFonts w:ascii="Arial" w:hAnsi="Arial" w:cs="Arial"/>
          <w:sz w:val="24"/>
          <w:szCs w:val="24"/>
        </w:rPr>
        <w:t>,</w:t>
      </w:r>
      <w:r w:rsidR="00000CD1">
        <w:rPr>
          <w:rFonts w:ascii="Arial" w:hAnsi="Arial" w:cs="Arial"/>
          <w:sz w:val="24"/>
          <w:szCs w:val="24"/>
        </w:rPr>
        <w:t xml:space="preserve"> </w:t>
      </w:r>
      <w:r w:rsidR="00000CD1">
        <w:rPr>
          <w:rFonts w:ascii="Arial" w:hAnsi="Arial" w:cs="Arial"/>
          <w:sz w:val="24"/>
          <w:szCs w:val="24"/>
        </w:rPr>
        <w:t>139,</w:t>
      </w:r>
      <w:r w:rsidR="00000CD1">
        <w:rPr>
          <w:rFonts w:ascii="Arial" w:hAnsi="Arial" w:cs="Arial"/>
          <w:sz w:val="24"/>
          <w:szCs w:val="24"/>
        </w:rPr>
        <w:t xml:space="preserve"> </w:t>
      </w:r>
      <w:r w:rsidR="00000CD1">
        <w:rPr>
          <w:rFonts w:ascii="Arial" w:hAnsi="Arial" w:cs="Arial"/>
          <w:sz w:val="24"/>
          <w:szCs w:val="24"/>
        </w:rPr>
        <w:t>189,</w:t>
      </w:r>
      <w:r w:rsidR="00000CD1">
        <w:rPr>
          <w:rFonts w:ascii="Arial" w:hAnsi="Arial" w:cs="Arial"/>
          <w:sz w:val="24"/>
          <w:szCs w:val="24"/>
        </w:rPr>
        <w:t xml:space="preserve"> </w:t>
      </w:r>
      <w:r w:rsidR="00000CD1">
        <w:rPr>
          <w:rFonts w:ascii="Arial" w:hAnsi="Arial" w:cs="Arial"/>
          <w:sz w:val="24"/>
          <w:szCs w:val="24"/>
        </w:rPr>
        <w:t>190</w:t>
      </w:r>
      <w:r w:rsidR="002471AA">
        <w:rPr>
          <w:rFonts w:ascii="Arial" w:hAnsi="Arial" w:cs="Arial"/>
          <w:sz w:val="24"/>
          <w:szCs w:val="24"/>
        </w:rPr>
        <w:t>, no bairro Parque Eldorado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471AA" w:rsidRDefault="002471AA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471AA" w:rsidRDefault="002471AA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3365" w:rsidRDefault="00BE3365" w:rsidP="00BE33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</w:t>
      </w:r>
      <w:r w:rsidR="00CC3805">
        <w:rPr>
          <w:rFonts w:ascii="Arial" w:hAnsi="Arial" w:cs="Arial"/>
          <w:sz w:val="24"/>
          <w:szCs w:val="24"/>
        </w:rPr>
        <w:t xml:space="preserve"> por este Vereador</w:t>
      </w:r>
      <w:r w:rsidR="00000CD1">
        <w:rPr>
          <w:rFonts w:ascii="Arial" w:hAnsi="Arial" w:cs="Arial"/>
          <w:sz w:val="24"/>
          <w:szCs w:val="24"/>
        </w:rPr>
        <w:t>, pôde constatar</w:t>
      </w:r>
      <w:r>
        <w:rPr>
          <w:rFonts w:ascii="Arial" w:hAnsi="Arial" w:cs="Arial"/>
          <w:sz w:val="24"/>
          <w:szCs w:val="24"/>
        </w:rPr>
        <w:t xml:space="preserve"> </w:t>
      </w:r>
      <w:r w:rsidR="00000CD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referida</w:t>
      </w:r>
      <w:r w:rsidR="00000CD1">
        <w:rPr>
          <w:rFonts w:ascii="Arial" w:hAnsi="Arial" w:cs="Arial"/>
          <w:sz w:val="24"/>
          <w:szCs w:val="24"/>
        </w:rPr>
        <w:t xml:space="preserve"> via pública,</w:t>
      </w:r>
      <w:r>
        <w:rPr>
          <w:rFonts w:ascii="Arial" w:hAnsi="Arial" w:cs="Arial"/>
          <w:sz w:val="24"/>
          <w:szCs w:val="24"/>
        </w:rPr>
        <w:t xml:space="preserve"> vários buracos</w:t>
      </w:r>
      <w:r w:rsidR="00000CD1">
        <w:rPr>
          <w:rFonts w:ascii="Arial" w:hAnsi="Arial" w:cs="Arial"/>
          <w:sz w:val="24"/>
          <w:szCs w:val="24"/>
        </w:rPr>
        <w:t xml:space="preserve"> em sua extensão</w:t>
      </w:r>
      <w:r>
        <w:rPr>
          <w:rFonts w:ascii="Arial" w:hAnsi="Arial" w:cs="Arial"/>
          <w:sz w:val="24"/>
          <w:szCs w:val="24"/>
        </w:rPr>
        <w:t>, fato este que prejudica as condições de tráfe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go. </w:t>
      </w: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1AA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2471AA" w:rsidRDefault="002471AA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F2" w:rsidRDefault="00C953F2">
      <w:r>
        <w:separator/>
      </w:r>
    </w:p>
  </w:endnote>
  <w:endnote w:type="continuationSeparator" w:id="0">
    <w:p w:rsidR="00C953F2" w:rsidRDefault="00C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F2" w:rsidRDefault="00C953F2">
      <w:r>
        <w:separator/>
      </w:r>
    </w:p>
  </w:footnote>
  <w:footnote w:type="continuationSeparator" w:id="0">
    <w:p w:rsidR="00C953F2" w:rsidRDefault="00C9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491089407444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CD1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71AA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365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53F2"/>
    <w:rsid w:val="00C975E7"/>
    <w:rsid w:val="00CB0F40"/>
    <w:rsid w:val="00CC2CF6"/>
    <w:rsid w:val="00CC3805"/>
    <w:rsid w:val="00CC6946"/>
    <w:rsid w:val="00CD38A6"/>
    <w:rsid w:val="00CD613B"/>
    <w:rsid w:val="00CE2C14"/>
    <w:rsid w:val="00CF7F49"/>
    <w:rsid w:val="00D151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0adde6-c57f-4a14-829b-12bd6a095b3d.png" Id="R0367ecd2e6f4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0adde6-c57f-4a14-829b-12bd6a095b3d.png" Id="Rb9491089407444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2016-01-13T12:01:00Z</dcterms:created>
  <dcterms:modified xsi:type="dcterms:W3CDTF">2016-01-29T13:31:00Z</dcterms:modified>
</cp:coreProperties>
</file>