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E57D67">
        <w:rPr>
          <w:rFonts w:ascii="Arial" w:hAnsi="Arial" w:cs="Arial"/>
          <w:sz w:val="24"/>
          <w:szCs w:val="24"/>
        </w:rPr>
        <w:t xml:space="preserve">Parintins, nº315, </w:t>
      </w:r>
      <w:r>
        <w:rPr>
          <w:rFonts w:ascii="Arial" w:hAnsi="Arial" w:cs="Arial"/>
          <w:sz w:val="24"/>
          <w:szCs w:val="24"/>
        </w:rPr>
        <w:t>no bairro</w:t>
      </w:r>
      <w:r w:rsidR="00E57D67">
        <w:rPr>
          <w:rFonts w:ascii="Arial" w:hAnsi="Arial" w:cs="Arial"/>
          <w:sz w:val="24"/>
          <w:szCs w:val="24"/>
        </w:rPr>
        <w:t xml:space="preserve"> Jardim São Francisco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E57D67">
        <w:rPr>
          <w:rFonts w:ascii="Arial" w:hAnsi="Arial" w:cs="Arial"/>
          <w:sz w:val="24"/>
          <w:szCs w:val="24"/>
        </w:rPr>
        <w:t>ação Tapa Buracos</w:t>
      </w:r>
      <w:r w:rsidRPr="00B70457"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E57D67">
        <w:rPr>
          <w:rFonts w:ascii="Arial" w:hAnsi="Arial" w:cs="Arial"/>
          <w:sz w:val="24"/>
          <w:szCs w:val="24"/>
        </w:rPr>
        <w:t xml:space="preserve"> Parintins, nº315, no bairro Jardim São Francisco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</w:t>
      </w:r>
      <w:r w:rsidR="00E57D67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buracos</w:t>
      </w:r>
      <w:r w:rsidR="00E57D67">
        <w:rPr>
          <w:rFonts w:ascii="Arial" w:hAnsi="Arial" w:cs="Arial"/>
          <w:sz w:val="24"/>
          <w:szCs w:val="24"/>
        </w:rPr>
        <w:t xml:space="preserve"> nesta rua,</w:t>
      </w:r>
      <w:r>
        <w:rPr>
          <w:rFonts w:ascii="Arial" w:hAnsi="Arial" w:cs="Arial"/>
          <w:sz w:val="24"/>
          <w:szCs w:val="24"/>
        </w:rPr>
        <w:t xml:space="preserve"> fato este que prejudica as condições de tráfego</w:t>
      </w:r>
      <w:r w:rsidR="00E57D67">
        <w:rPr>
          <w:rFonts w:ascii="Arial" w:hAnsi="Arial" w:cs="Arial"/>
          <w:sz w:val="24"/>
          <w:szCs w:val="24"/>
        </w:rPr>
        <w:t>.</w:t>
      </w:r>
    </w:p>
    <w:p w:rsidR="00E57D67" w:rsidRDefault="00E57D67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57D67" w:rsidRDefault="00E57D67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D67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127D7E" w:rsidRDefault="00127D7E" w:rsidP="00AE78AE">
      <w:pPr>
        <w:rPr>
          <w:rFonts w:ascii="Arial" w:hAnsi="Arial" w:cs="Arial"/>
          <w:sz w:val="24"/>
          <w:szCs w:val="24"/>
        </w:rPr>
      </w:pPr>
    </w:p>
    <w:p w:rsidR="00127D7E" w:rsidRDefault="00127D7E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7F" w:rsidRDefault="00EA1C7F">
      <w:r>
        <w:separator/>
      </w:r>
    </w:p>
  </w:endnote>
  <w:endnote w:type="continuationSeparator" w:id="0">
    <w:p w:rsidR="00EA1C7F" w:rsidRDefault="00E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7F" w:rsidRDefault="00EA1C7F">
      <w:r>
        <w:separator/>
      </w:r>
    </w:p>
  </w:footnote>
  <w:footnote w:type="continuationSeparator" w:id="0">
    <w:p w:rsidR="00EA1C7F" w:rsidRDefault="00EA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93984beb35462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27D7E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7D67"/>
    <w:rsid w:val="00E630EA"/>
    <w:rsid w:val="00E81803"/>
    <w:rsid w:val="00E85410"/>
    <w:rsid w:val="00E903BB"/>
    <w:rsid w:val="00E9600D"/>
    <w:rsid w:val="00EA1C7F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e46d3b-3dd2-48f8-8630-eaed34963c66.png" Id="Rec439c7cb1aa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e46d3b-3dd2-48f8-8630-eaed34963c66.png" Id="Rae93984beb35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9</cp:revision>
  <cp:lastPrinted>2013-01-24T12:50:00Z</cp:lastPrinted>
  <dcterms:created xsi:type="dcterms:W3CDTF">2016-01-13T12:01:00Z</dcterms:created>
  <dcterms:modified xsi:type="dcterms:W3CDTF">2016-01-27T18:12:00Z</dcterms:modified>
</cp:coreProperties>
</file>