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704260">
        <w:rPr>
          <w:rFonts w:ascii="Arial" w:hAnsi="Arial" w:cs="Arial"/>
          <w:sz w:val="24"/>
          <w:szCs w:val="24"/>
        </w:rPr>
        <w:t>ção de ser</w:t>
      </w:r>
      <w:r w:rsidR="00971FF9">
        <w:rPr>
          <w:rFonts w:ascii="Arial" w:hAnsi="Arial" w:cs="Arial"/>
          <w:sz w:val="24"/>
          <w:szCs w:val="24"/>
        </w:rPr>
        <w:t>vi</w:t>
      </w:r>
      <w:r w:rsidR="00253DB3">
        <w:rPr>
          <w:rFonts w:ascii="Arial" w:hAnsi="Arial" w:cs="Arial"/>
          <w:sz w:val="24"/>
          <w:szCs w:val="24"/>
        </w:rPr>
        <w:t>ços de manutenção de ruas no Jardim Santa Alice.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971FF9">
        <w:rPr>
          <w:rFonts w:ascii="Arial" w:hAnsi="Arial" w:cs="Arial"/>
          <w:bCs/>
          <w:sz w:val="24"/>
          <w:szCs w:val="24"/>
        </w:rPr>
        <w:t xml:space="preserve"> de</w:t>
      </w:r>
      <w:r w:rsidR="00253DB3">
        <w:rPr>
          <w:rFonts w:ascii="Arial" w:hAnsi="Arial" w:cs="Arial"/>
          <w:bCs/>
          <w:sz w:val="24"/>
          <w:szCs w:val="24"/>
        </w:rPr>
        <w:t xml:space="preserve"> manutenção de ruas no Jardim Santa Alice.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CE128F" w:rsidP="00253DB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253DB3">
        <w:rPr>
          <w:rFonts w:ascii="Arial" w:hAnsi="Arial" w:cs="Arial"/>
          <w:sz w:val="24"/>
          <w:szCs w:val="24"/>
        </w:rPr>
        <w:t xml:space="preserve">do Jardim Santa Alice, em especial a Sra. Vera </w:t>
      </w:r>
      <w:proofErr w:type="spellStart"/>
      <w:r w:rsidR="00253DB3">
        <w:rPr>
          <w:rFonts w:ascii="Arial" w:hAnsi="Arial" w:cs="Arial"/>
          <w:sz w:val="24"/>
          <w:szCs w:val="24"/>
        </w:rPr>
        <w:t>Benvenute</w:t>
      </w:r>
      <w:proofErr w:type="spellEnd"/>
      <w:r w:rsidR="00253DB3">
        <w:rPr>
          <w:rFonts w:ascii="Arial" w:hAnsi="Arial" w:cs="Arial"/>
          <w:sz w:val="24"/>
          <w:szCs w:val="24"/>
        </w:rPr>
        <w:t xml:space="preserve">, moradora na </w:t>
      </w:r>
      <w:proofErr w:type="gramStart"/>
      <w:r w:rsidR="00253DB3">
        <w:rPr>
          <w:rFonts w:ascii="Arial" w:hAnsi="Arial" w:cs="Arial"/>
          <w:sz w:val="24"/>
          <w:szCs w:val="24"/>
        </w:rPr>
        <w:t>rua</w:t>
      </w:r>
      <w:proofErr w:type="gramEnd"/>
      <w:r w:rsidR="00253DB3">
        <w:rPr>
          <w:rFonts w:ascii="Arial" w:hAnsi="Arial" w:cs="Arial"/>
          <w:sz w:val="24"/>
          <w:szCs w:val="24"/>
        </w:rPr>
        <w:t xml:space="preserve"> Travessa da Sabedoria, reclamam das péssimas condições das ruas do bairro, cheias de valetas, o que dificulta muito o tráfego de veículos e motos pelas vias públicas. Segundo ela, há muito tempo a Prefeitura passou uma máquina no bairro, mas, no momento, eles estão esquecidos pela Administração Municipal.</w:t>
      </w:r>
      <w:bookmarkStart w:id="0" w:name="_GoBack"/>
      <w:bookmarkEnd w:id="0"/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25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334743c27a4c0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a5f745-4b89-4dfe-9f28-07f1b240a5bc.png" Id="R225c3128fe54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a5f745-4b89-4dfe-9f28-07f1b240a5bc.png" Id="R15334743c27a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2016-01-25T17:58:00Z</dcterms:created>
  <dcterms:modified xsi:type="dcterms:W3CDTF">2016-01-25T17:58:00Z</dcterms:modified>
</cp:coreProperties>
</file>