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31" w:rsidRPr="00AE7312" w:rsidRDefault="00505F31" w:rsidP="00D1731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724/09</w:t>
      </w:r>
    </w:p>
    <w:p w:rsidR="00505F31" w:rsidRPr="00AE7312" w:rsidRDefault="00505F31" w:rsidP="00D17317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505F31" w:rsidRPr="00AE7312" w:rsidRDefault="00505F31" w:rsidP="00D173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05F31" w:rsidRPr="00AE7312" w:rsidRDefault="00505F31" w:rsidP="00D173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05F31" w:rsidRDefault="00505F31" w:rsidP="00D17317">
      <w:pPr>
        <w:pStyle w:val="Recuodecorpodetexto"/>
      </w:pPr>
      <w:r>
        <w:t xml:space="preserve">“Quanto à limpeza da viela que liga à Rua Cataguases à Rua Tupis, localizada, no bairro São Francisco II.” </w:t>
      </w:r>
    </w:p>
    <w:p w:rsidR="00505F31" w:rsidRDefault="00505F31" w:rsidP="00D17317">
      <w:pPr>
        <w:pStyle w:val="Recuodecorpodetexto"/>
      </w:pPr>
    </w:p>
    <w:p w:rsidR="00505F31" w:rsidRDefault="00505F31" w:rsidP="00D17317">
      <w:pPr>
        <w:pStyle w:val="Recuodecorpodetexto"/>
      </w:pPr>
    </w:p>
    <w:p w:rsidR="00505F31" w:rsidRDefault="00505F31" w:rsidP="00D17317">
      <w:pPr>
        <w:pStyle w:val="Recuodecorpodetexto"/>
      </w:pPr>
    </w:p>
    <w:p w:rsidR="00505F31" w:rsidRDefault="00505F31" w:rsidP="00D17317">
      <w:pPr>
        <w:pStyle w:val="Recuodecorpodetexto"/>
        <w:ind w:left="0"/>
      </w:pPr>
      <w:r w:rsidRPr="00AE7312">
        <w:rPr>
          <w:b/>
        </w:rPr>
        <w:t>REQUEIRO</w:t>
      </w:r>
      <w:r w:rsidRPr="00AE7312">
        <w:t xml:space="preserve"> à</w:t>
      </w:r>
      <w:r>
        <w:t xml:space="preserve"> Mesa, na forma regimental, depois de</w:t>
      </w:r>
      <w:r w:rsidRPr="00AE7312">
        <w:t xml:space="preserve"> ouvido o Plenário, oficiar ao senhor Prefeito Municipal, solicitando-lhe providências junto ao setor competente, no sentido de proceder </w:t>
      </w:r>
      <w:r>
        <w:t>à limpeza da viela que liga a Rua Cataguases à rua Tupis, localizada, no bairro São Francisco II.</w:t>
      </w:r>
    </w:p>
    <w:p w:rsidR="00505F31" w:rsidRDefault="00505F31" w:rsidP="00D17317">
      <w:pPr>
        <w:ind w:firstLine="1440"/>
        <w:jc w:val="both"/>
        <w:rPr>
          <w:rFonts w:ascii="Bookman Old Style" w:hAnsi="Bookman Old Style"/>
        </w:rPr>
      </w:pPr>
    </w:p>
    <w:p w:rsidR="00505F31" w:rsidRDefault="00505F31" w:rsidP="00D17317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pedem que sejam realizadas as limpezas da viela que ligam as Ruas, citadas acima, que se encontra com mato muito auto, impossibilitando a passagem das pessoas que dela utiliza, principalmente os pais que levam e busca os filhos na escola.  </w:t>
      </w:r>
    </w:p>
    <w:p w:rsidR="00505F31" w:rsidRDefault="00505F31" w:rsidP="00D17317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505F31" w:rsidRPr="00B87098" w:rsidRDefault="00505F31" w:rsidP="00D17317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 </w:t>
      </w:r>
    </w:p>
    <w:p w:rsidR="00505F31" w:rsidRDefault="00505F31" w:rsidP="00D17317">
      <w:pPr>
        <w:ind w:firstLine="1440"/>
        <w:jc w:val="both"/>
        <w:rPr>
          <w:rFonts w:ascii="Bookman Old Style" w:hAnsi="Bookman Old Style"/>
          <w:b/>
        </w:rPr>
      </w:pPr>
    </w:p>
    <w:p w:rsidR="00505F31" w:rsidRPr="00AE7312" w:rsidRDefault="00505F31" w:rsidP="00D17317">
      <w:pPr>
        <w:jc w:val="both"/>
        <w:rPr>
          <w:rFonts w:ascii="Bookman Old Style" w:hAnsi="Bookman Old Style"/>
          <w:szCs w:val="28"/>
        </w:rPr>
      </w:pPr>
    </w:p>
    <w:p w:rsidR="00505F31" w:rsidRPr="00AE7312" w:rsidRDefault="00505F31" w:rsidP="00D17317">
      <w:pPr>
        <w:ind w:firstLine="1440"/>
        <w:jc w:val="both"/>
        <w:rPr>
          <w:rFonts w:ascii="Bookman Old Style" w:hAnsi="Bookman Old Style"/>
          <w:szCs w:val="28"/>
        </w:rPr>
      </w:pPr>
    </w:p>
    <w:p w:rsidR="00505F31" w:rsidRDefault="00505F31" w:rsidP="00D17317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26 de março de 2009.</w:t>
      </w:r>
    </w:p>
    <w:p w:rsidR="00505F31" w:rsidRDefault="00505F31" w:rsidP="00D17317">
      <w:pPr>
        <w:ind w:firstLine="1440"/>
        <w:jc w:val="both"/>
        <w:rPr>
          <w:rFonts w:ascii="Bookman Old Style" w:hAnsi="Bookman Old Style"/>
          <w:szCs w:val="28"/>
        </w:rPr>
      </w:pPr>
    </w:p>
    <w:p w:rsidR="00505F31" w:rsidRDefault="00505F31" w:rsidP="00D17317">
      <w:pPr>
        <w:ind w:firstLine="1440"/>
        <w:jc w:val="both"/>
        <w:rPr>
          <w:rFonts w:ascii="Bookman Old Style" w:hAnsi="Bookman Old Style"/>
          <w:szCs w:val="28"/>
        </w:rPr>
      </w:pPr>
    </w:p>
    <w:p w:rsidR="00505F31" w:rsidRDefault="00505F31" w:rsidP="00D17317">
      <w:pPr>
        <w:jc w:val="both"/>
        <w:rPr>
          <w:rFonts w:ascii="Bookman Old Style" w:hAnsi="Bookman Old Style"/>
          <w:szCs w:val="28"/>
        </w:rPr>
      </w:pPr>
    </w:p>
    <w:p w:rsidR="00505F31" w:rsidRPr="00AE7312" w:rsidRDefault="00505F31" w:rsidP="00D17317">
      <w:pPr>
        <w:jc w:val="both"/>
        <w:rPr>
          <w:rFonts w:ascii="Bookman Old Style" w:hAnsi="Bookman Old Style"/>
          <w:szCs w:val="28"/>
        </w:rPr>
      </w:pPr>
    </w:p>
    <w:p w:rsidR="00505F31" w:rsidRPr="00AE7312" w:rsidRDefault="00505F31" w:rsidP="00D1731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05F31" w:rsidRPr="00AE7312" w:rsidRDefault="00505F31" w:rsidP="00D17317">
      <w:pPr>
        <w:jc w:val="both"/>
        <w:rPr>
          <w:rFonts w:ascii="Bookman Old Style" w:hAnsi="Bookman Old Style"/>
          <w:b/>
          <w:szCs w:val="28"/>
        </w:rPr>
      </w:pPr>
    </w:p>
    <w:p w:rsidR="00505F31" w:rsidRDefault="00505F31" w:rsidP="00D17317">
      <w:pPr>
        <w:pStyle w:val="Ttulo1"/>
      </w:pPr>
      <w:r>
        <w:t>DUCIMAR DE JESUS CARDOSO</w:t>
      </w:r>
    </w:p>
    <w:p w:rsidR="00505F31" w:rsidRPr="00AE7312" w:rsidRDefault="00505F31" w:rsidP="00D17317">
      <w:pPr>
        <w:pStyle w:val="Ttulo1"/>
      </w:pPr>
      <w:r>
        <w:t>“KADU GARÇOM”</w:t>
      </w:r>
    </w:p>
    <w:p w:rsidR="00505F31" w:rsidRDefault="00505F31" w:rsidP="00D17317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505F31" w:rsidRDefault="00505F31" w:rsidP="00D17317">
      <w:pPr>
        <w:jc w:val="center"/>
        <w:rPr>
          <w:rFonts w:ascii="Bookman Old Style" w:hAnsi="Bookman Old Style"/>
          <w:bCs/>
          <w:szCs w:val="28"/>
        </w:rPr>
      </w:pPr>
    </w:p>
    <w:p w:rsidR="00505F31" w:rsidRPr="00AE7312" w:rsidRDefault="00505F31" w:rsidP="00D17317">
      <w:pPr>
        <w:jc w:val="center"/>
        <w:rPr>
          <w:rFonts w:ascii="Bookman Old Style" w:hAnsi="Bookman Old Style"/>
          <w:bCs/>
          <w:szCs w:val="28"/>
        </w:rPr>
      </w:pPr>
    </w:p>
    <w:p w:rsidR="00505F31" w:rsidRPr="009F5288" w:rsidRDefault="00505F31" w:rsidP="00D17317">
      <w:pPr>
        <w:rPr>
          <w:szCs w:val="28"/>
        </w:rPr>
      </w:pPr>
    </w:p>
    <w:p w:rsidR="00505F31" w:rsidRPr="00800EF9" w:rsidRDefault="00505F31" w:rsidP="00D17317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505F31" w:rsidRPr="00044D65" w:rsidRDefault="00505F31" w:rsidP="00D17317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17" w:rsidRDefault="00D17317">
      <w:r>
        <w:separator/>
      </w:r>
    </w:p>
  </w:endnote>
  <w:endnote w:type="continuationSeparator" w:id="0">
    <w:p w:rsidR="00D17317" w:rsidRDefault="00D1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17" w:rsidRDefault="00D17317">
      <w:r>
        <w:separator/>
      </w:r>
    </w:p>
  </w:footnote>
  <w:footnote w:type="continuationSeparator" w:id="0">
    <w:p w:rsidR="00D17317" w:rsidRDefault="00D17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5F31"/>
    <w:rsid w:val="009F196D"/>
    <w:rsid w:val="00A9035B"/>
    <w:rsid w:val="00BC74D2"/>
    <w:rsid w:val="00CD613B"/>
    <w:rsid w:val="00D1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05F3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5F3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05F3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05F3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