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FD7" w:rsidRDefault="00400FD7" w:rsidP="008B6DD7">
      <w:pPr>
        <w:pStyle w:val="Ttulo"/>
      </w:pPr>
      <w:bookmarkStart w:id="0" w:name="_GoBack"/>
      <w:bookmarkEnd w:id="0"/>
      <w:r w:rsidRPr="00033DC9">
        <w:t>REQUERIMENTO Nº</w:t>
      </w:r>
      <w:r>
        <w:t xml:space="preserve"> 734</w:t>
      </w:r>
      <w:r w:rsidRPr="00033DC9">
        <w:t>/09</w:t>
      </w:r>
    </w:p>
    <w:p w:rsidR="00400FD7" w:rsidRPr="00B44409" w:rsidRDefault="00400FD7" w:rsidP="008B6DD7">
      <w:pPr>
        <w:pStyle w:val="Ttulo"/>
        <w:rPr>
          <w:sz w:val="52"/>
          <w:szCs w:val="52"/>
        </w:rPr>
      </w:pPr>
      <w:r>
        <w:t xml:space="preserve"> De Providências</w:t>
      </w:r>
    </w:p>
    <w:p w:rsidR="00400FD7" w:rsidRDefault="00400FD7" w:rsidP="008B6DD7">
      <w:pPr>
        <w:pStyle w:val="Recuodecorpodetexto"/>
        <w:ind w:left="0"/>
        <w:rPr>
          <w:szCs w:val="24"/>
        </w:rPr>
      </w:pPr>
    </w:p>
    <w:p w:rsidR="00400FD7" w:rsidRDefault="00400FD7" w:rsidP="008B6DD7">
      <w:pPr>
        <w:pStyle w:val="Recuodecorpodetexto"/>
        <w:ind w:left="0"/>
        <w:rPr>
          <w:szCs w:val="24"/>
        </w:rPr>
      </w:pPr>
    </w:p>
    <w:p w:rsidR="00400FD7" w:rsidRPr="00033DC9" w:rsidRDefault="00400FD7" w:rsidP="008B6DD7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</w:t>
      </w:r>
      <w:r>
        <w:rPr>
          <w:szCs w:val="24"/>
        </w:rPr>
        <w:t xml:space="preserve">Quanto a troca de lâmpadas do tipo vapor de sódio para vapor de mercúrio  nas Ruas Martins Fontes, Fagundes Varela e Castro Alves, localizadas no Bairro Vila Diva”. </w:t>
      </w:r>
    </w:p>
    <w:p w:rsidR="00400FD7" w:rsidRPr="00033DC9" w:rsidRDefault="00400FD7" w:rsidP="008B6DD7">
      <w:pPr>
        <w:pStyle w:val="Recuodecorpodetexto"/>
        <w:ind w:left="0"/>
        <w:rPr>
          <w:szCs w:val="24"/>
        </w:rPr>
      </w:pPr>
    </w:p>
    <w:p w:rsidR="00400FD7" w:rsidRPr="00033DC9" w:rsidRDefault="00400FD7" w:rsidP="008B6DD7">
      <w:pPr>
        <w:jc w:val="both"/>
        <w:rPr>
          <w:rFonts w:ascii="Bookman Old Style" w:hAnsi="Bookman Old Style"/>
          <w:sz w:val="24"/>
          <w:szCs w:val="24"/>
        </w:rPr>
      </w:pPr>
    </w:p>
    <w:p w:rsidR="00400FD7" w:rsidRPr="00033DC9" w:rsidRDefault="00400FD7" w:rsidP="008B6DD7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Referida reivindicação é pertinente, visto que,</w:t>
      </w:r>
      <w:r>
        <w:rPr>
          <w:rFonts w:ascii="Bookman Old Style" w:hAnsi="Bookman Old Style"/>
          <w:sz w:val="24"/>
          <w:szCs w:val="24"/>
        </w:rPr>
        <w:t xml:space="preserve"> as Ruas Martins Fontes, Fagundes Varela e Castro Alves, segundo informações, existe pouca iluminação, causando transtorno para as pessoas que transitam pelo local.</w:t>
      </w:r>
    </w:p>
    <w:p w:rsidR="00400FD7" w:rsidRPr="00033DC9" w:rsidRDefault="00400FD7" w:rsidP="008B6DD7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</w:t>
      </w:r>
    </w:p>
    <w:p w:rsidR="00400FD7" w:rsidRPr="00033DC9" w:rsidRDefault="00400FD7" w:rsidP="008B6DD7">
      <w:pPr>
        <w:ind w:firstLine="1418"/>
        <w:rPr>
          <w:rFonts w:ascii="Bookman Old Style" w:hAnsi="Bookman Old Style"/>
          <w:sz w:val="24"/>
          <w:szCs w:val="24"/>
        </w:rPr>
      </w:pPr>
    </w:p>
    <w:p w:rsidR="00400FD7" w:rsidRPr="00033DC9" w:rsidRDefault="00400FD7" w:rsidP="008B6DD7">
      <w:pPr>
        <w:ind w:firstLine="1418"/>
        <w:rPr>
          <w:rFonts w:ascii="Bookman Old Style" w:hAnsi="Bookman Old Style"/>
          <w:sz w:val="24"/>
          <w:szCs w:val="24"/>
        </w:rPr>
      </w:pPr>
    </w:p>
    <w:p w:rsidR="00400FD7" w:rsidRDefault="00400FD7" w:rsidP="008B6DD7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</w:t>
      </w:r>
      <w:r>
        <w:rPr>
          <w:rFonts w:ascii="Bookman Old Style" w:hAnsi="Bookman Old Style"/>
          <w:sz w:val="24"/>
          <w:szCs w:val="24"/>
        </w:rPr>
        <w:t xml:space="preserve">sentido de proceder a troca de lâmpadas do tipo vapor de sódio para vapor de mercúrio nas Ruas Martins Fontes, Fagundes e Castro Alves, no Bairro Vila Diva.  </w:t>
      </w:r>
    </w:p>
    <w:p w:rsidR="00400FD7" w:rsidRDefault="00400FD7" w:rsidP="008B6DD7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00FD7" w:rsidRDefault="00400FD7" w:rsidP="008B6DD7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00FD7" w:rsidRPr="00033DC9" w:rsidRDefault="00400FD7" w:rsidP="008B6DD7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27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março de 2009.</w:t>
      </w:r>
    </w:p>
    <w:p w:rsidR="00400FD7" w:rsidRDefault="00400FD7" w:rsidP="008B6DD7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400FD7" w:rsidRDefault="00400FD7" w:rsidP="008B6DD7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400FD7" w:rsidRDefault="00400FD7" w:rsidP="008B6DD7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400FD7" w:rsidRPr="006C4106" w:rsidRDefault="00400FD7" w:rsidP="008B6DD7">
      <w:pPr>
        <w:jc w:val="center"/>
        <w:rPr>
          <w:rFonts w:ascii="Bookman Old Style" w:hAnsi="Bookman Old Style"/>
          <w:b/>
          <w:sz w:val="28"/>
          <w:szCs w:val="28"/>
        </w:rPr>
      </w:pPr>
      <w:r w:rsidRPr="006C4106">
        <w:rPr>
          <w:rFonts w:ascii="Bookman Old Style" w:hAnsi="Bookman Old Style"/>
          <w:b/>
          <w:sz w:val="28"/>
          <w:szCs w:val="28"/>
        </w:rPr>
        <w:t>Erb Oliveira Martins (Uruguaio)</w:t>
      </w:r>
    </w:p>
    <w:p w:rsidR="00400FD7" w:rsidRPr="00033DC9" w:rsidRDefault="00400FD7" w:rsidP="008B6DD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400FD7" w:rsidRPr="00033DC9" w:rsidRDefault="00400FD7" w:rsidP="008B6DD7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00FD7" w:rsidRPr="00033DC9" w:rsidRDefault="00400FD7" w:rsidP="008B6DD7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400FD7" w:rsidRPr="00033DC9" w:rsidRDefault="00400FD7" w:rsidP="008B6DD7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400FD7" w:rsidRPr="00033DC9" w:rsidRDefault="00400FD7" w:rsidP="008B6DD7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400FD7" w:rsidRPr="00033DC9" w:rsidRDefault="00400FD7" w:rsidP="008B6DD7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400FD7" w:rsidRPr="00033DC9" w:rsidRDefault="00400FD7" w:rsidP="008B6DD7">
      <w:pPr>
        <w:jc w:val="center"/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DD7" w:rsidRDefault="008B6DD7">
      <w:r>
        <w:separator/>
      </w:r>
    </w:p>
  </w:endnote>
  <w:endnote w:type="continuationSeparator" w:id="0">
    <w:p w:rsidR="008B6DD7" w:rsidRDefault="008B6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DD7" w:rsidRDefault="008B6DD7">
      <w:r>
        <w:separator/>
      </w:r>
    </w:p>
  </w:footnote>
  <w:footnote w:type="continuationSeparator" w:id="0">
    <w:p w:rsidR="008B6DD7" w:rsidRDefault="008B6D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00FD7"/>
    <w:rsid w:val="004C67DE"/>
    <w:rsid w:val="008B6DD7"/>
    <w:rsid w:val="009F196D"/>
    <w:rsid w:val="00A9035B"/>
    <w:rsid w:val="00CD613B"/>
    <w:rsid w:val="00EE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00FD7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400FD7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