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melhoria da Pintura de Sina</w:t>
      </w:r>
      <w:r w:rsidR="00091A4F">
        <w:rPr>
          <w:rFonts w:ascii="Arial" w:hAnsi="Arial" w:cs="Arial"/>
          <w:sz w:val="24"/>
          <w:szCs w:val="24"/>
        </w:rPr>
        <w:t xml:space="preserve">lização em Faixa de Pedestre na Rua Calil </w:t>
      </w:r>
      <w:proofErr w:type="spellStart"/>
      <w:r w:rsidR="00091A4F">
        <w:rPr>
          <w:rFonts w:ascii="Arial" w:hAnsi="Arial" w:cs="Arial"/>
          <w:sz w:val="24"/>
          <w:szCs w:val="24"/>
        </w:rPr>
        <w:t>Baruque</w:t>
      </w:r>
      <w:proofErr w:type="spellEnd"/>
      <w:r w:rsidR="00091A4F">
        <w:rPr>
          <w:rFonts w:ascii="Arial" w:hAnsi="Arial" w:cs="Arial"/>
          <w:sz w:val="24"/>
          <w:szCs w:val="24"/>
        </w:rPr>
        <w:t xml:space="preserve"> esquina com a Rua José Benedito Teixeira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7F2308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091A4F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091A4F">
        <w:rPr>
          <w:rFonts w:ascii="Arial" w:hAnsi="Arial" w:cs="Arial"/>
          <w:sz w:val="24"/>
          <w:szCs w:val="24"/>
        </w:rPr>
        <w:t xml:space="preserve">Rua Calil </w:t>
      </w:r>
      <w:proofErr w:type="spellStart"/>
      <w:r w:rsidR="00091A4F">
        <w:rPr>
          <w:rFonts w:ascii="Arial" w:hAnsi="Arial" w:cs="Arial"/>
          <w:sz w:val="24"/>
          <w:szCs w:val="24"/>
        </w:rPr>
        <w:t>Baruque</w:t>
      </w:r>
      <w:proofErr w:type="spellEnd"/>
      <w:r w:rsidR="00091A4F">
        <w:rPr>
          <w:rFonts w:ascii="Arial" w:hAnsi="Arial" w:cs="Arial"/>
          <w:sz w:val="24"/>
          <w:szCs w:val="24"/>
        </w:rPr>
        <w:t xml:space="preserve"> esquina com a Rua José Benedito Teixeira, no bairro Vila </w:t>
      </w:r>
      <w:proofErr w:type="spellStart"/>
      <w:r w:rsidR="00091A4F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1A4F">
        <w:rPr>
          <w:rFonts w:ascii="Arial" w:hAnsi="Arial" w:cs="Arial"/>
          <w:sz w:val="24"/>
          <w:szCs w:val="24"/>
        </w:rPr>
        <w:t>1</w:t>
      </w:r>
      <w:r w:rsidR="007F2308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3963E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91" w:rsidRDefault="00AE1F91">
      <w:r>
        <w:separator/>
      </w:r>
    </w:p>
  </w:endnote>
  <w:endnote w:type="continuationSeparator" w:id="0">
    <w:p w:rsidR="00AE1F91" w:rsidRDefault="00AE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91" w:rsidRDefault="00AE1F91">
      <w:r>
        <w:separator/>
      </w:r>
    </w:p>
  </w:footnote>
  <w:footnote w:type="continuationSeparator" w:id="0">
    <w:p w:rsidR="00AE1F91" w:rsidRDefault="00AE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6f8a60675449d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1A4F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63E6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1F91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348535-4bc7-49c6-9eb8-8804816a0696.png" Id="R28db678a40e54e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348535-4bc7-49c6-9eb8-8804816a0696.png" Id="Red6f8a60675449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2016-01-18T17:05:00Z</dcterms:created>
  <dcterms:modified xsi:type="dcterms:W3CDTF">2016-01-21T18:24:00Z</dcterms:modified>
</cp:coreProperties>
</file>