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C1" w:rsidRDefault="005C0FC1" w:rsidP="00903A1C">
      <w:pPr>
        <w:pStyle w:val="Ttulo"/>
      </w:pPr>
      <w:bookmarkStart w:id="0" w:name="_GoBack"/>
      <w:bookmarkEnd w:id="0"/>
      <w:r>
        <w:t>REQUERIMENTO Nº 737/09</w:t>
      </w:r>
    </w:p>
    <w:p w:rsidR="005C0FC1" w:rsidRDefault="005C0FC1" w:rsidP="00903A1C">
      <w:pPr>
        <w:pStyle w:val="Ttulo"/>
        <w:rPr>
          <w:sz w:val="52"/>
          <w:szCs w:val="52"/>
        </w:rPr>
      </w:pPr>
      <w:r>
        <w:t xml:space="preserve"> De Providências</w:t>
      </w:r>
    </w:p>
    <w:p w:rsidR="005C0FC1" w:rsidRDefault="005C0FC1" w:rsidP="00903A1C">
      <w:pPr>
        <w:pStyle w:val="Recuodecorpodetexto"/>
        <w:ind w:left="0"/>
        <w:rPr>
          <w:szCs w:val="24"/>
        </w:rPr>
      </w:pPr>
    </w:p>
    <w:p w:rsidR="005C0FC1" w:rsidRDefault="005C0FC1" w:rsidP="00903A1C">
      <w:pPr>
        <w:pStyle w:val="Recuodecorpodetexto"/>
        <w:ind w:left="0"/>
        <w:rPr>
          <w:szCs w:val="24"/>
        </w:rPr>
      </w:pPr>
    </w:p>
    <w:p w:rsidR="005C0FC1" w:rsidRDefault="005C0FC1" w:rsidP="00903A1C">
      <w:pPr>
        <w:pStyle w:val="Recuodecorpodetexto"/>
        <w:ind w:left="4111"/>
        <w:rPr>
          <w:szCs w:val="24"/>
        </w:rPr>
      </w:pPr>
      <w:r>
        <w:rPr>
          <w:szCs w:val="24"/>
        </w:rPr>
        <w:t>“Quanto à reforma e revitalização da Praça da Migração no Jardim Pérola”.</w:t>
      </w:r>
    </w:p>
    <w:p w:rsidR="005C0FC1" w:rsidRDefault="005C0FC1" w:rsidP="00903A1C">
      <w:pPr>
        <w:pStyle w:val="Recuodecorpodetexto"/>
        <w:ind w:left="0"/>
        <w:rPr>
          <w:szCs w:val="24"/>
        </w:rPr>
      </w:pPr>
    </w:p>
    <w:p w:rsidR="005C0FC1" w:rsidRDefault="005C0FC1" w:rsidP="00903A1C">
      <w:pPr>
        <w:jc w:val="both"/>
        <w:rPr>
          <w:rFonts w:ascii="Bookman Old Style" w:hAnsi="Bookman Old Style"/>
          <w:sz w:val="24"/>
          <w:szCs w:val="24"/>
        </w:rPr>
      </w:pPr>
    </w:p>
    <w:p w:rsidR="005C0FC1" w:rsidRDefault="005C0FC1" w:rsidP="00903A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Referida reivindicação é pertinente, visto que, este vereador foi procurado por vários munícipes e comerciantes daquela localidade reclamando do abandono da Praça da Migração;</w:t>
      </w:r>
    </w:p>
    <w:p w:rsidR="005C0FC1" w:rsidRDefault="005C0FC1" w:rsidP="00903A1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C0FC1" w:rsidRDefault="005C0FC1" w:rsidP="00903A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Visto que, a praça da migração é uma referencia para o nosso município.</w:t>
      </w:r>
    </w:p>
    <w:p w:rsidR="005C0FC1" w:rsidRDefault="005C0FC1" w:rsidP="00903A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5C0FC1" w:rsidRDefault="005C0FC1" w:rsidP="00903A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Desta forma, é realizado anualmente a respeitada Festa da Migração.</w:t>
      </w:r>
    </w:p>
    <w:p w:rsidR="005C0FC1" w:rsidRDefault="005C0FC1" w:rsidP="00903A1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C0FC1" w:rsidRDefault="005C0FC1" w:rsidP="00903A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Sendo assim, está praça acima de tudo merece respeito pela avalia que fornece ao nosso município.</w:t>
      </w:r>
    </w:p>
    <w:p w:rsidR="005C0FC1" w:rsidRDefault="005C0FC1" w:rsidP="00903A1C">
      <w:pPr>
        <w:jc w:val="both"/>
        <w:rPr>
          <w:rFonts w:ascii="Bookman Old Style" w:hAnsi="Bookman Old Style"/>
          <w:sz w:val="24"/>
          <w:szCs w:val="24"/>
        </w:rPr>
      </w:pPr>
    </w:p>
    <w:p w:rsidR="005C0FC1" w:rsidRDefault="005C0FC1" w:rsidP="00903A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 á reforma e revitalização da Praça da Migração no Jardim Pérola. </w:t>
      </w:r>
    </w:p>
    <w:p w:rsidR="005C0FC1" w:rsidRDefault="005C0FC1" w:rsidP="00903A1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C0FC1" w:rsidRDefault="005C0FC1" w:rsidP="00903A1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C0FC1" w:rsidRDefault="005C0FC1" w:rsidP="00903A1C">
      <w:pPr>
        <w:ind w:left="708" w:firstLine="7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27 de Março de 2009.</w:t>
      </w:r>
    </w:p>
    <w:p w:rsidR="005C0FC1" w:rsidRDefault="005C0FC1" w:rsidP="00903A1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C0FC1" w:rsidRDefault="005C0FC1" w:rsidP="00903A1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C0FC1" w:rsidRDefault="005C0FC1" w:rsidP="00903A1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5C0FC1" w:rsidRPr="00C3582C" w:rsidRDefault="005C0FC1" w:rsidP="00903A1C">
      <w:pPr>
        <w:widowControl w:val="0"/>
        <w:autoSpaceDE w:val="0"/>
        <w:autoSpaceDN w:val="0"/>
        <w:adjustRightInd w:val="0"/>
        <w:ind w:left="36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“PINGUIM”</w:t>
      </w:r>
    </w:p>
    <w:p w:rsidR="005C0FC1" w:rsidRPr="00C812F6" w:rsidRDefault="005C0FC1" w:rsidP="00903A1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Vereador - PDT</w:t>
      </w:r>
    </w:p>
    <w:p w:rsidR="005C0FC1" w:rsidRDefault="005C0FC1" w:rsidP="00903A1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C0FC1" w:rsidRDefault="005C0FC1" w:rsidP="00903A1C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1C" w:rsidRDefault="00903A1C">
      <w:r>
        <w:separator/>
      </w:r>
    </w:p>
  </w:endnote>
  <w:endnote w:type="continuationSeparator" w:id="0">
    <w:p w:rsidR="00903A1C" w:rsidRDefault="0090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1C" w:rsidRDefault="00903A1C">
      <w:r>
        <w:separator/>
      </w:r>
    </w:p>
  </w:footnote>
  <w:footnote w:type="continuationSeparator" w:id="0">
    <w:p w:rsidR="00903A1C" w:rsidRDefault="00903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10B7"/>
    <w:rsid w:val="003D3AA8"/>
    <w:rsid w:val="004C67DE"/>
    <w:rsid w:val="005C0FC1"/>
    <w:rsid w:val="00903A1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0FC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C0FC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