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13269B">
        <w:rPr>
          <w:rFonts w:ascii="Arial" w:hAnsi="Arial" w:cs="Arial"/>
          <w:sz w:val="24"/>
          <w:szCs w:val="24"/>
        </w:rPr>
        <w:t>manutenção da Rua Jornalista Gustavo Ribeiro Escobar, no bairro Cruzeiro do Sul.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1F5001">
        <w:rPr>
          <w:rFonts w:ascii="Arial" w:hAnsi="Arial" w:cs="Arial"/>
          <w:bCs/>
          <w:sz w:val="24"/>
          <w:szCs w:val="24"/>
        </w:rPr>
        <w:t xml:space="preserve"> de </w:t>
      </w:r>
      <w:r w:rsidR="0013269B">
        <w:rPr>
          <w:rFonts w:ascii="Arial" w:hAnsi="Arial" w:cs="Arial"/>
          <w:bCs/>
          <w:sz w:val="24"/>
          <w:szCs w:val="24"/>
        </w:rPr>
        <w:t>manutenção da Rua Jornalista Gustavo Ribeiro Escolar, no bairro Cruzeiro do Sul.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3269B" w:rsidRDefault="00CE128F" w:rsidP="00ED0194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0194" w:rsidRPr="00ED0194">
        <w:rPr>
          <w:rFonts w:ascii="Arial" w:hAnsi="Arial" w:cs="Arial"/>
          <w:sz w:val="24"/>
          <w:szCs w:val="24"/>
        </w:rPr>
        <w:t xml:space="preserve">Moradores </w:t>
      </w:r>
      <w:r w:rsidR="00ED0194">
        <w:rPr>
          <w:rFonts w:ascii="Arial" w:hAnsi="Arial" w:cs="Arial"/>
          <w:sz w:val="24"/>
          <w:szCs w:val="24"/>
        </w:rPr>
        <w:t xml:space="preserve">do bairro, em especial </w:t>
      </w:r>
      <w:r w:rsidR="0013269B">
        <w:rPr>
          <w:rFonts w:ascii="Arial" w:hAnsi="Arial" w:cs="Arial"/>
          <w:sz w:val="24"/>
          <w:szCs w:val="24"/>
        </w:rPr>
        <w:t xml:space="preserve">o Sr. Eduardo, reclamam das péssimas condições em que se encontra a </w:t>
      </w:r>
      <w:proofErr w:type="gramStart"/>
      <w:r w:rsidR="0013269B">
        <w:rPr>
          <w:rFonts w:ascii="Arial" w:hAnsi="Arial" w:cs="Arial"/>
          <w:sz w:val="24"/>
          <w:szCs w:val="24"/>
        </w:rPr>
        <w:t>rua</w:t>
      </w:r>
      <w:proofErr w:type="gramEnd"/>
      <w:r w:rsidR="0013269B">
        <w:rPr>
          <w:rFonts w:ascii="Arial" w:hAnsi="Arial" w:cs="Arial"/>
          <w:sz w:val="24"/>
          <w:szCs w:val="24"/>
        </w:rPr>
        <w:t xml:space="preserve"> Jornalista Gustavo Ribeiro Escolar. Segundo o reclamante, a via pública de terra está cheia de buracos e valetas, tornando a rua intransitável para veículos. Pede providências urgentes da Administração Municipal porque, com as chuvas, a situação está piorando cada vez mais.</w:t>
      </w:r>
    </w:p>
    <w:p w:rsidR="0013269B" w:rsidRDefault="0013269B" w:rsidP="00ED0194">
      <w:pPr>
        <w:jc w:val="both"/>
        <w:rPr>
          <w:rFonts w:ascii="Arial" w:hAnsi="Arial" w:cs="Arial"/>
          <w:sz w:val="24"/>
          <w:szCs w:val="24"/>
        </w:rPr>
      </w:pPr>
    </w:p>
    <w:p w:rsidR="0013269B" w:rsidRDefault="0013269B" w:rsidP="00ED0194">
      <w:pPr>
        <w:jc w:val="both"/>
        <w:rPr>
          <w:rFonts w:ascii="Arial" w:hAnsi="Arial" w:cs="Arial"/>
          <w:sz w:val="24"/>
          <w:szCs w:val="24"/>
        </w:rPr>
      </w:pPr>
    </w:p>
    <w:p w:rsidR="00586FF6" w:rsidRDefault="00586FF6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5001">
        <w:rPr>
          <w:rFonts w:ascii="Arial" w:hAnsi="Arial" w:cs="Arial"/>
          <w:sz w:val="24"/>
          <w:szCs w:val="24"/>
        </w:rPr>
        <w:t>1</w:t>
      </w:r>
      <w:r w:rsidR="0013269B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9ebf49fe6f843a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A5A87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d619c2-89b8-4da5-9d17-89d750bf69db.png" Id="R8db5f2fc616748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d619c2-89b8-4da5-9d17-89d750bf69db.png" Id="R99ebf49fe6f843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2016-01-14T16:59:00Z</dcterms:created>
  <dcterms:modified xsi:type="dcterms:W3CDTF">2016-01-14T16:59:00Z</dcterms:modified>
</cp:coreProperties>
</file>