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E510A" w:rsidRPr="00C355D1" w:rsidRDefault="00EE510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63CD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na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Cillo</w:t>
      </w:r>
      <w:proofErr w:type="spellEnd"/>
      <w:r>
        <w:rPr>
          <w:rFonts w:ascii="Arial" w:hAnsi="Arial" w:cs="Arial"/>
          <w:sz w:val="24"/>
          <w:szCs w:val="24"/>
        </w:rPr>
        <w:t xml:space="preserve">, no cruzamento da Rua </w:t>
      </w:r>
      <w:proofErr w:type="spellStart"/>
      <w:r>
        <w:rPr>
          <w:rFonts w:ascii="Arial" w:hAnsi="Arial" w:cs="Arial"/>
          <w:sz w:val="24"/>
          <w:szCs w:val="24"/>
        </w:rPr>
        <w:t>Cristovão</w:t>
      </w:r>
      <w:proofErr w:type="spellEnd"/>
      <w:r>
        <w:rPr>
          <w:rFonts w:ascii="Arial" w:hAnsi="Arial" w:cs="Arial"/>
          <w:sz w:val="24"/>
          <w:szCs w:val="24"/>
        </w:rPr>
        <w:t xml:space="preserve"> Colombo, até à Rua Reinaldo </w:t>
      </w:r>
      <w:proofErr w:type="spellStart"/>
      <w:r>
        <w:rPr>
          <w:rFonts w:ascii="Arial" w:hAnsi="Arial" w:cs="Arial"/>
          <w:sz w:val="24"/>
          <w:szCs w:val="24"/>
        </w:rPr>
        <w:t>Boareto</w:t>
      </w:r>
      <w:proofErr w:type="spellEnd"/>
      <w:r>
        <w:rPr>
          <w:rFonts w:ascii="Arial" w:hAnsi="Arial" w:cs="Arial"/>
          <w:sz w:val="24"/>
          <w:szCs w:val="24"/>
        </w:rPr>
        <w:t>, no Bairro Jardim Paulista.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510A" w:rsidRPr="00C355D1" w:rsidRDefault="00EE510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63CD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63CDC">
        <w:rPr>
          <w:rFonts w:ascii="Arial" w:hAnsi="Arial" w:cs="Arial"/>
          <w:bCs/>
          <w:sz w:val="24"/>
          <w:szCs w:val="24"/>
        </w:rPr>
        <w:t xml:space="preserve">realize a roçagem de mato na </w:t>
      </w:r>
      <w:proofErr w:type="gramStart"/>
      <w:r w:rsidR="00463CDC">
        <w:rPr>
          <w:rFonts w:ascii="Arial" w:hAnsi="Arial" w:cs="Arial"/>
          <w:bCs/>
          <w:sz w:val="24"/>
          <w:szCs w:val="24"/>
        </w:rPr>
        <w:t>Av.</w:t>
      </w:r>
      <w:proofErr w:type="gramEnd"/>
      <w:r w:rsidR="00463CD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63CDC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463CDC">
        <w:rPr>
          <w:rFonts w:ascii="Arial" w:hAnsi="Arial" w:cs="Arial"/>
          <w:bCs/>
          <w:sz w:val="24"/>
          <w:szCs w:val="24"/>
        </w:rPr>
        <w:t xml:space="preserve">, no cruzamento da Rua </w:t>
      </w:r>
      <w:proofErr w:type="spellStart"/>
      <w:r w:rsidR="00463CDC">
        <w:rPr>
          <w:rFonts w:ascii="Arial" w:hAnsi="Arial" w:cs="Arial"/>
          <w:bCs/>
          <w:sz w:val="24"/>
          <w:szCs w:val="24"/>
        </w:rPr>
        <w:t>Cristovão</w:t>
      </w:r>
      <w:proofErr w:type="spellEnd"/>
      <w:r w:rsidR="00463CDC">
        <w:rPr>
          <w:rFonts w:ascii="Arial" w:hAnsi="Arial" w:cs="Arial"/>
          <w:bCs/>
          <w:sz w:val="24"/>
          <w:szCs w:val="24"/>
        </w:rPr>
        <w:t xml:space="preserve"> Colombo, até à Rua Reinaldo </w:t>
      </w:r>
      <w:proofErr w:type="spellStart"/>
      <w:r w:rsidR="00463CDC">
        <w:rPr>
          <w:rFonts w:ascii="Arial" w:hAnsi="Arial" w:cs="Arial"/>
          <w:bCs/>
          <w:sz w:val="24"/>
          <w:szCs w:val="24"/>
        </w:rPr>
        <w:t>Boareto</w:t>
      </w:r>
      <w:proofErr w:type="spellEnd"/>
      <w:r w:rsidR="00463CDC">
        <w:rPr>
          <w:rFonts w:ascii="Arial" w:hAnsi="Arial" w:cs="Arial"/>
          <w:bCs/>
          <w:sz w:val="24"/>
          <w:szCs w:val="24"/>
        </w:rPr>
        <w:t>, no Bairro Jardim Paulista.</w:t>
      </w:r>
    </w:p>
    <w:p w:rsidR="00463CDC" w:rsidRDefault="00463CD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63CDC" w:rsidRPr="00C355D1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pela Senhora Iracema Queiroz dos Santos, m</w:t>
      </w:r>
      <w:r w:rsidR="0068431E">
        <w:rPr>
          <w:rFonts w:ascii="Arial" w:hAnsi="Arial" w:cs="Arial"/>
          <w:sz w:val="24"/>
          <w:szCs w:val="24"/>
        </w:rPr>
        <w:t xml:space="preserve">oradora na Rua Reinaldo </w:t>
      </w:r>
      <w:proofErr w:type="spellStart"/>
      <w:r w:rsidR="0068431E">
        <w:rPr>
          <w:rFonts w:ascii="Arial" w:hAnsi="Arial" w:cs="Arial"/>
          <w:sz w:val="24"/>
          <w:szCs w:val="24"/>
        </w:rPr>
        <w:t>Boareto</w:t>
      </w:r>
      <w:proofErr w:type="spellEnd"/>
      <w:r w:rsidR="0068431E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17</w:t>
      </w:r>
      <w:r w:rsidR="00EE510A">
        <w:rPr>
          <w:rFonts w:ascii="Arial" w:hAnsi="Arial" w:cs="Arial"/>
          <w:sz w:val="24"/>
          <w:szCs w:val="24"/>
        </w:rPr>
        <w:t>, informando que muitos munícipes passam pelo local para irem até o centro, e o</w:t>
      </w:r>
      <w:r>
        <w:rPr>
          <w:rFonts w:ascii="Arial" w:hAnsi="Arial" w:cs="Arial"/>
          <w:sz w:val="24"/>
          <w:szCs w:val="24"/>
        </w:rPr>
        <w:t xml:space="preserve"> mato alto</w:t>
      </w:r>
      <w:r w:rsidR="00EE510A">
        <w:rPr>
          <w:rFonts w:ascii="Arial" w:hAnsi="Arial" w:cs="Arial"/>
          <w:sz w:val="24"/>
          <w:szCs w:val="24"/>
        </w:rPr>
        <w:t xml:space="preserve"> está atrapalhando a passagem</w:t>
      </w:r>
      <w:r>
        <w:rPr>
          <w:rFonts w:ascii="Arial" w:hAnsi="Arial" w:cs="Arial"/>
          <w:sz w:val="24"/>
          <w:szCs w:val="24"/>
        </w:rPr>
        <w:t xml:space="preserve">, </w:t>
      </w:r>
      <w:r w:rsidR="00EE510A">
        <w:rPr>
          <w:rFonts w:ascii="Arial" w:hAnsi="Arial" w:cs="Arial"/>
          <w:sz w:val="24"/>
          <w:szCs w:val="24"/>
        </w:rPr>
        <w:t>e que as</w:t>
      </w:r>
      <w:r>
        <w:rPr>
          <w:rFonts w:ascii="Arial" w:hAnsi="Arial" w:cs="Arial"/>
          <w:sz w:val="24"/>
          <w:szCs w:val="24"/>
        </w:rPr>
        <w:t xml:space="preserve"> residências est</w:t>
      </w:r>
      <w:r w:rsidR="00EE510A">
        <w:rPr>
          <w:rFonts w:ascii="Arial" w:hAnsi="Arial" w:cs="Arial"/>
          <w:sz w:val="24"/>
          <w:szCs w:val="24"/>
        </w:rPr>
        <w:t>ão sendo</w:t>
      </w:r>
      <w:r>
        <w:rPr>
          <w:rFonts w:ascii="Arial" w:hAnsi="Arial" w:cs="Arial"/>
          <w:sz w:val="24"/>
          <w:szCs w:val="24"/>
        </w:rPr>
        <w:t xml:space="preserve"> invadidas por insetos peçonhentos</w:t>
      </w:r>
      <w:r w:rsidR="00EE510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3CDC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CDC" w:rsidRPr="00C355D1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510A">
        <w:rPr>
          <w:rFonts w:ascii="Arial" w:hAnsi="Arial" w:cs="Arial"/>
          <w:sz w:val="24"/>
          <w:szCs w:val="24"/>
        </w:rPr>
        <w:t>05 de janeiro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E51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FA" w:rsidRDefault="003136FA">
      <w:r>
        <w:separator/>
      </w:r>
    </w:p>
  </w:endnote>
  <w:endnote w:type="continuationSeparator" w:id="0">
    <w:p w:rsidR="003136FA" w:rsidRDefault="0031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FA" w:rsidRDefault="003136FA">
      <w:r>
        <w:separator/>
      </w:r>
    </w:p>
  </w:footnote>
  <w:footnote w:type="continuationSeparator" w:id="0">
    <w:p w:rsidR="003136FA" w:rsidRDefault="0031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51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E510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E510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e02ca078ab4595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36FA"/>
    <w:rsid w:val="0033648A"/>
    <w:rsid w:val="00373483"/>
    <w:rsid w:val="003D3AA8"/>
    <w:rsid w:val="00454EAC"/>
    <w:rsid w:val="00463CDC"/>
    <w:rsid w:val="00466D3F"/>
    <w:rsid w:val="0049057E"/>
    <w:rsid w:val="004B57DB"/>
    <w:rsid w:val="004C67DE"/>
    <w:rsid w:val="0068431E"/>
    <w:rsid w:val="00705ABB"/>
    <w:rsid w:val="009A7C1A"/>
    <w:rsid w:val="009F196D"/>
    <w:rsid w:val="00A71CAF"/>
    <w:rsid w:val="00A9035B"/>
    <w:rsid w:val="00AE702A"/>
    <w:rsid w:val="00C722C3"/>
    <w:rsid w:val="00CD613B"/>
    <w:rsid w:val="00CF7F49"/>
    <w:rsid w:val="00D26CB3"/>
    <w:rsid w:val="00D76D51"/>
    <w:rsid w:val="00E903BB"/>
    <w:rsid w:val="00EB7D7D"/>
    <w:rsid w:val="00EE51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c064ff-b7ff-48eb-8bfa-db2005423edc.png" Id="Re40321e60daf46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c064ff-b7ff-48eb-8bfa-db2005423edc.png" Id="R57e02ca078ab45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2016-01-05T17:04:00Z</dcterms:created>
  <dcterms:modified xsi:type="dcterms:W3CDTF">2016-01-15T11:54:00Z</dcterms:modified>
</cp:coreProperties>
</file>