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4A" w:rsidRDefault="006D404A" w:rsidP="000C732E">
      <w:pPr>
        <w:pStyle w:val="Ttulo"/>
        <w:rPr>
          <w:szCs w:val="24"/>
        </w:rPr>
      </w:pPr>
      <w:bookmarkStart w:id="0" w:name="_GoBack"/>
      <w:bookmarkEnd w:id="0"/>
    </w:p>
    <w:p w:rsidR="006D404A" w:rsidRDefault="006D404A" w:rsidP="000C732E">
      <w:pPr>
        <w:pStyle w:val="Ttulo"/>
        <w:rPr>
          <w:szCs w:val="24"/>
        </w:rPr>
      </w:pPr>
    </w:p>
    <w:p w:rsidR="006D404A" w:rsidRPr="00033DC9" w:rsidRDefault="006D404A" w:rsidP="000C732E">
      <w:pPr>
        <w:pStyle w:val="Ttulo"/>
        <w:rPr>
          <w:szCs w:val="24"/>
        </w:rPr>
      </w:pPr>
      <w:r w:rsidRPr="00033DC9">
        <w:rPr>
          <w:szCs w:val="24"/>
        </w:rPr>
        <w:t>REQUERIMENTO Nº</w:t>
      </w:r>
      <w:r>
        <w:rPr>
          <w:szCs w:val="24"/>
        </w:rPr>
        <w:t xml:space="preserve"> 771</w:t>
      </w:r>
      <w:r w:rsidRPr="00033DC9">
        <w:rPr>
          <w:szCs w:val="24"/>
        </w:rPr>
        <w:t>/09</w:t>
      </w:r>
    </w:p>
    <w:p w:rsidR="006D404A" w:rsidRPr="00033DC9" w:rsidRDefault="006D404A" w:rsidP="000C73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D404A" w:rsidRPr="00033DC9" w:rsidRDefault="006D404A" w:rsidP="000C732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D404A" w:rsidRPr="006B0C56" w:rsidRDefault="006D404A" w:rsidP="000C732E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á abertura de rua ou similar, entre a Rua São Vito e Avenida da Amizade, na altura do número 1.190, Vila Dainese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6D404A" w:rsidRPr="00033DC9" w:rsidRDefault="006D404A" w:rsidP="000C732E">
      <w:pPr>
        <w:pStyle w:val="Recuodecorpodetexto"/>
        <w:ind w:left="0"/>
        <w:rPr>
          <w:szCs w:val="24"/>
        </w:rPr>
      </w:pPr>
    </w:p>
    <w:p w:rsidR="006D404A" w:rsidRPr="00033DC9" w:rsidRDefault="006D404A" w:rsidP="000C732E">
      <w:pPr>
        <w:jc w:val="both"/>
        <w:rPr>
          <w:rFonts w:ascii="Bookman Old Style" w:hAnsi="Bookman Old Style"/>
          <w:sz w:val="24"/>
          <w:szCs w:val="24"/>
        </w:rPr>
      </w:pPr>
    </w:p>
    <w:p w:rsidR="006D404A" w:rsidRDefault="006D404A" w:rsidP="000C732E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Considerando-se que, os munícipes da Vila Dainese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a abertura de uma rua ou similar, entre a Rua São Vito e Avenida da Amizade, na altura do número 1.190, ao lado do Constru Center Shopping de Construção;</w:t>
      </w:r>
    </w:p>
    <w:p w:rsidR="006D404A" w:rsidRDefault="006D404A" w:rsidP="000C732E">
      <w:pPr>
        <w:pStyle w:val="Recuodecorpodetexto"/>
        <w:ind w:left="0" w:firstLine="1440"/>
        <w:rPr>
          <w:bCs/>
          <w:szCs w:val="24"/>
        </w:rPr>
      </w:pPr>
    </w:p>
    <w:p w:rsidR="006D404A" w:rsidRDefault="006D404A" w:rsidP="000C732E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>Considerando-se que, existe uma área municipal onde os moradores pedem a abertura de rua ou similar, e assim diminuirá o trânsito na Avenida da Amizade, pois em horário de pico, há muito tráfego de veículos automotivos, além do que, evitaria que toda a sujeira que se encontra neste local, não seja levada e espalhada pela avenida em dias chuvosos.</w:t>
      </w:r>
    </w:p>
    <w:p w:rsidR="006D404A" w:rsidRDefault="006D404A" w:rsidP="000C732E">
      <w:pPr>
        <w:pStyle w:val="Recuodecorpodetexto"/>
        <w:ind w:left="0" w:firstLine="1440"/>
        <w:rPr>
          <w:bCs/>
          <w:szCs w:val="24"/>
        </w:rPr>
      </w:pPr>
    </w:p>
    <w:p w:rsidR="006D404A" w:rsidRDefault="006D404A" w:rsidP="000C732E">
      <w:pPr>
        <w:rPr>
          <w:rFonts w:ascii="Bookman Old Style" w:hAnsi="Bookman Old Style"/>
          <w:bCs/>
          <w:sz w:val="24"/>
          <w:szCs w:val="24"/>
        </w:rPr>
      </w:pPr>
    </w:p>
    <w:p w:rsidR="006D404A" w:rsidRPr="00033DC9" w:rsidRDefault="006D404A" w:rsidP="000C732E">
      <w:pPr>
        <w:ind w:firstLine="1418"/>
        <w:rPr>
          <w:rFonts w:ascii="Bookman Old Style" w:hAnsi="Bookman Old Style"/>
          <w:sz w:val="24"/>
          <w:szCs w:val="24"/>
        </w:rPr>
      </w:pPr>
    </w:p>
    <w:p w:rsidR="006D404A" w:rsidRPr="00033DC9" w:rsidRDefault="006D404A" w:rsidP="000C732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 xml:space="preserve">quanto a abertura de rua ou similar </w:t>
      </w:r>
      <w:r w:rsidRPr="00EA11DD">
        <w:rPr>
          <w:rFonts w:ascii="Bookman Old Style" w:hAnsi="Bookman Old Style"/>
          <w:bCs/>
          <w:sz w:val="24"/>
          <w:szCs w:val="24"/>
        </w:rPr>
        <w:t>entre a Rua São Vito e Avenida da Amizade, na altura do número 1.190</w:t>
      </w:r>
      <w:r>
        <w:rPr>
          <w:rFonts w:ascii="Bookman Old Style" w:hAnsi="Bookman Old Style"/>
          <w:bCs/>
          <w:sz w:val="24"/>
          <w:szCs w:val="24"/>
        </w:rPr>
        <w:t>, no Vila Dainese</w:t>
      </w:r>
      <w:r>
        <w:rPr>
          <w:rFonts w:ascii="Bookman Old Style" w:hAnsi="Bookman Old Style"/>
          <w:sz w:val="24"/>
          <w:szCs w:val="24"/>
        </w:rPr>
        <w:t>.</w:t>
      </w:r>
    </w:p>
    <w:p w:rsidR="006D404A" w:rsidRPr="00033DC9" w:rsidRDefault="006D404A" w:rsidP="000C732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D404A" w:rsidRPr="00033DC9" w:rsidRDefault="006D404A" w:rsidP="000C732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D404A" w:rsidRPr="00033DC9" w:rsidRDefault="006D404A" w:rsidP="000C732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D404A" w:rsidRPr="00033DC9" w:rsidRDefault="006D404A" w:rsidP="000C73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404A" w:rsidRPr="00033DC9" w:rsidRDefault="006D404A" w:rsidP="000C73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404A" w:rsidRPr="00033DC9" w:rsidRDefault="006D404A" w:rsidP="000C73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404A" w:rsidRPr="00033DC9" w:rsidRDefault="006D404A" w:rsidP="000C73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D404A" w:rsidRDefault="006D404A" w:rsidP="000C732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6D404A" w:rsidRPr="00033DC9" w:rsidRDefault="006D404A" w:rsidP="000C732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6D404A" w:rsidRPr="00033DC9" w:rsidRDefault="006D404A" w:rsidP="000C732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D404A" w:rsidRPr="00033DC9" w:rsidRDefault="006D404A" w:rsidP="000C732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2E" w:rsidRDefault="000C732E">
      <w:r>
        <w:separator/>
      </w:r>
    </w:p>
  </w:endnote>
  <w:endnote w:type="continuationSeparator" w:id="0">
    <w:p w:rsidR="000C732E" w:rsidRDefault="000C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2E" w:rsidRDefault="000C732E">
      <w:r>
        <w:separator/>
      </w:r>
    </w:p>
  </w:footnote>
  <w:footnote w:type="continuationSeparator" w:id="0">
    <w:p w:rsidR="000C732E" w:rsidRDefault="000C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32E"/>
    <w:rsid w:val="001D1394"/>
    <w:rsid w:val="003D3AA8"/>
    <w:rsid w:val="004C67DE"/>
    <w:rsid w:val="006D404A"/>
    <w:rsid w:val="0088372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404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D404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