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7C4A4C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7C4A4C">
        <w:rPr>
          <w:rFonts w:ascii="Arial" w:hAnsi="Arial" w:cs="Arial"/>
          <w:sz w:val="24"/>
          <w:szCs w:val="24"/>
        </w:rPr>
        <w:t>Dedini</w:t>
      </w:r>
      <w:proofErr w:type="spellEnd"/>
      <w:r w:rsidR="00021317">
        <w:rPr>
          <w:rFonts w:ascii="Arial" w:hAnsi="Arial" w:cs="Arial"/>
          <w:sz w:val="24"/>
          <w:szCs w:val="24"/>
        </w:rPr>
        <w:t xml:space="preserve">, próximo ao nº </w:t>
      </w:r>
      <w:r w:rsidR="00C05054">
        <w:rPr>
          <w:rFonts w:ascii="Arial" w:hAnsi="Arial" w:cs="Arial"/>
          <w:sz w:val="24"/>
          <w:szCs w:val="24"/>
        </w:rPr>
        <w:t>221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7C4A4C">
        <w:rPr>
          <w:rFonts w:ascii="Arial" w:hAnsi="Arial" w:cs="Arial"/>
          <w:sz w:val="24"/>
          <w:szCs w:val="24"/>
        </w:rPr>
        <w:t>Vila Diva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7C4A4C">
        <w:rPr>
          <w:rFonts w:ascii="Arial" w:hAnsi="Arial" w:cs="Arial"/>
          <w:sz w:val="24"/>
          <w:szCs w:val="24"/>
        </w:rPr>
        <w:t xml:space="preserve">a manutenção de pintura em lombada na Avenida Mário </w:t>
      </w:r>
      <w:proofErr w:type="spellStart"/>
      <w:r w:rsidR="007C4A4C">
        <w:rPr>
          <w:rFonts w:ascii="Arial" w:hAnsi="Arial" w:cs="Arial"/>
          <w:sz w:val="24"/>
          <w:szCs w:val="24"/>
        </w:rPr>
        <w:t>Dedini</w:t>
      </w:r>
      <w:proofErr w:type="spellEnd"/>
      <w:r w:rsidR="007C4A4C">
        <w:rPr>
          <w:rFonts w:ascii="Arial" w:hAnsi="Arial" w:cs="Arial"/>
          <w:sz w:val="24"/>
          <w:szCs w:val="24"/>
        </w:rPr>
        <w:t xml:space="preserve">, próximo ao nº </w:t>
      </w:r>
      <w:r w:rsidR="00C05054">
        <w:rPr>
          <w:rFonts w:ascii="Arial" w:hAnsi="Arial" w:cs="Arial"/>
          <w:sz w:val="24"/>
          <w:szCs w:val="24"/>
        </w:rPr>
        <w:t>221</w:t>
      </w:r>
      <w:bookmarkStart w:id="0" w:name="_GoBack"/>
      <w:bookmarkEnd w:id="0"/>
      <w:r w:rsidR="007C4A4C">
        <w:rPr>
          <w:rFonts w:ascii="Arial" w:hAnsi="Arial" w:cs="Arial"/>
          <w:sz w:val="24"/>
          <w:szCs w:val="24"/>
        </w:rPr>
        <w:t>, no bairro Vila Diva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7C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</w:t>
      </w:r>
      <w:r w:rsidR="007C4A4C">
        <w:rPr>
          <w:rFonts w:ascii="Arial" w:hAnsi="Arial" w:cs="Arial"/>
          <w:sz w:val="24"/>
          <w:szCs w:val="24"/>
        </w:rPr>
        <w:t>.</w:t>
      </w:r>
      <w:r w:rsidR="0085143D">
        <w:rPr>
          <w:rFonts w:ascii="Arial" w:hAnsi="Arial" w:cs="Arial"/>
          <w:sz w:val="24"/>
          <w:szCs w:val="24"/>
        </w:rPr>
        <w:t xml:space="preserve"> </w:t>
      </w:r>
    </w:p>
    <w:p w:rsidR="007C4A4C" w:rsidRDefault="007C4A4C" w:rsidP="007C4A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A4C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53" w:rsidRDefault="00B53F53">
      <w:r>
        <w:separator/>
      </w:r>
    </w:p>
  </w:endnote>
  <w:endnote w:type="continuationSeparator" w:id="0">
    <w:p w:rsidR="00B53F53" w:rsidRDefault="00B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53" w:rsidRDefault="00B53F53">
      <w:r>
        <w:separator/>
      </w:r>
    </w:p>
  </w:footnote>
  <w:footnote w:type="continuationSeparator" w:id="0">
    <w:p w:rsidR="00B53F53" w:rsidRDefault="00B5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0ac0ffae614fd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4A4C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3F5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054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f7b592-d759-4fce-b6e2-46095844795f.png" Id="Re3c4083cf6c1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f7b592-d759-4fce-b6e2-46095844795f.png" Id="Ra40ac0ffae614f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2016-01-08T10:54:00Z</dcterms:created>
  <dcterms:modified xsi:type="dcterms:W3CDTF">2016-01-08T10:55:00Z</dcterms:modified>
</cp:coreProperties>
</file>