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583F1E">
        <w:rPr>
          <w:rFonts w:ascii="Arial" w:hAnsi="Arial" w:cs="Arial"/>
          <w:sz w:val="24"/>
          <w:szCs w:val="24"/>
        </w:rPr>
        <w:t xml:space="preserve">Avenida da Saudade em frente ao cemitério da </w:t>
      </w:r>
      <w:proofErr w:type="spellStart"/>
      <w:r w:rsidR="00583F1E">
        <w:rPr>
          <w:rFonts w:ascii="Arial" w:hAnsi="Arial" w:cs="Arial"/>
          <w:sz w:val="24"/>
          <w:szCs w:val="24"/>
        </w:rPr>
        <w:t>Cabreuva</w:t>
      </w:r>
      <w:proofErr w:type="spellEnd"/>
      <w:r w:rsidR="00583F1E">
        <w:rPr>
          <w:rFonts w:ascii="Arial" w:hAnsi="Arial" w:cs="Arial"/>
          <w:sz w:val="24"/>
          <w:szCs w:val="24"/>
        </w:rPr>
        <w:t>, no bairro</w:t>
      </w:r>
      <w:proofErr w:type="gramStart"/>
      <w:r w:rsidR="00583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583F1E">
        <w:rPr>
          <w:rFonts w:ascii="Arial" w:hAnsi="Arial" w:cs="Arial"/>
          <w:sz w:val="24"/>
          <w:szCs w:val="24"/>
        </w:rPr>
        <w:t>Residencial Furlan</w:t>
      </w:r>
      <w:r w:rsidR="00D10FF1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</w:t>
      </w:r>
      <w:r w:rsidR="00D10FF1">
        <w:rPr>
          <w:rFonts w:ascii="Arial" w:hAnsi="Arial" w:cs="Arial"/>
          <w:sz w:val="24"/>
          <w:szCs w:val="24"/>
        </w:rPr>
        <w:t xml:space="preserve">Faixa de Pedestre na </w:t>
      </w:r>
      <w:r w:rsidR="00583F1E">
        <w:rPr>
          <w:rFonts w:ascii="Arial" w:hAnsi="Arial" w:cs="Arial"/>
          <w:sz w:val="24"/>
          <w:szCs w:val="24"/>
        </w:rPr>
        <w:t xml:space="preserve">Avenida da Saudade em frente ao cemitério da </w:t>
      </w:r>
      <w:proofErr w:type="spellStart"/>
      <w:r w:rsidR="00583F1E">
        <w:rPr>
          <w:rFonts w:ascii="Arial" w:hAnsi="Arial" w:cs="Arial"/>
          <w:sz w:val="24"/>
          <w:szCs w:val="24"/>
        </w:rPr>
        <w:t>Cabreuva</w:t>
      </w:r>
      <w:proofErr w:type="spellEnd"/>
      <w:r w:rsidR="00583F1E">
        <w:rPr>
          <w:rFonts w:ascii="Arial" w:hAnsi="Arial" w:cs="Arial"/>
          <w:sz w:val="24"/>
          <w:szCs w:val="24"/>
        </w:rPr>
        <w:t>, no bairro</w:t>
      </w:r>
      <w:proofErr w:type="gramStart"/>
      <w:r w:rsidR="00583F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583F1E">
        <w:rPr>
          <w:rFonts w:ascii="Arial" w:hAnsi="Arial" w:cs="Arial"/>
          <w:sz w:val="24"/>
          <w:szCs w:val="24"/>
        </w:rPr>
        <w:t>Residencial Furlan</w:t>
      </w:r>
      <w:r w:rsidR="00D10FF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FF1">
        <w:rPr>
          <w:rFonts w:ascii="Arial" w:hAnsi="Arial" w:cs="Arial"/>
          <w:sz w:val="24"/>
          <w:szCs w:val="24"/>
        </w:rPr>
        <w:t>0</w:t>
      </w:r>
      <w:r w:rsidR="00583F1E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10FF1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10" w:rsidRDefault="00C11F10">
      <w:r>
        <w:separator/>
      </w:r>
    </w:p>
  </w:endnote>
  <w:endnote w:type="continuationSeparator" w:id="0">
    <w:p w:rsidR="00C11F10" w:rsidRDefault="00C1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10" w:rsidRDefault="00C11F10">
      <w:r>
        <w:separator/>
      </w:r>
    </w:p>
  </w:footnote>
  <w:footnote w:type="continuationSeparator" w:id="0">
    <w:p w:rsidR="00C11F10" w:rsidRDefault="00C1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60acd075a6427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3F1E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1F10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0FF1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3ffec9-d32f-47d5-b66b-08536abcca19.png" Id="R83554c41b78646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3ffec9-d32f-47d5-b66b-08536abcca19.png" Id="R8f60acd075a642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2016-01-07T17:02:00Z</dcterms:created>
  <dcterms:modified xsi:type="dcterms:W3CDTF">2016-01-07T17:02:00Z</dcterms:modified>
</cp:coreProperties>
</file>