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BB" w:rsidRDefault="00FF1EBB" w:rsidP="009709AB">
      <w:pPr>
        <w:pStyle w:val="Ttulo"/>
      </w:pPr>
      <w:bookmarkStart w:id="0" w:name="_GoBack"/>
      <w:bookmarkEnd w:id="0"/>
      <w:r w:rsidRPr="00033DC9">
        <w:t xml:space="preserve">REQUERIMENTO Nº </w:t>
      </w:r>
      <w:r>
        <w:t xml:space="preserve"> 815</w:t>
      </w:r>
      <w:r w:rsidRPr="00033DC9">
        <w:t>/09</w:t>
      </w:r>
    </w:p>
    <w:p w:rsidR="00FF1EBB" w:rsidRPr="00B44409" w:rsidRDefault="00FF1EBB" w:rsidP="009709AB">
      <w:pPr>
        <w:pStyle w:val="Ttulo"/>
        <w:rPr>
          <w:sz w:val="52"/>
          <w:szCs w:val="52"/>
        </w:rPr>
      </w:pPr>
      <w:r>
        <w:t xml:space="preserve"> De Providências</w:t>
      </w:r>
    </w:p>
    <w:p w:rsidR="00FF1EBB" w:rsidRDefault="00FF1EBB" w:rsidP="009709AB">
      <w:pPr>
        <w:pStyle w:val="Recuodecorpodetexto"/>
        <w:ind w:left="0"/>
        <w:rPr>
          <w:szCs w:val="24"/>
        </w:rPr>
      </w:pPr>
    </w:p>
    <w:p w:rsidR="00FF1EBB" w:rsidRDefault="00FF1EBB" w:rsidP="009709AB">
      <w:pPr>
        <w:pStyle w:val="Recuodecorpodetexto"/>
        <w:ind w:left="0"/>
        <w:rPr>
          <w:szCs w:val="24"/>
        </w:rPr>
      </w:pPr>
    </w:p>
    <w:p w:rsidR="00FF1EBB" w:rsidRPr="00DF7FA4" w:rsidRDefault="00FF1EBB" w:rsidP="009709AB">
      <w:pPr>
        <w:pStyle w:val="Recuodecorpodetexto"/>
        <w:ind w:left="4111"/>
        <w:rPr>
          <w:szCs w:val="24"/>
        </w:rPr>
      </w:pPr>
      <w:r w:rsidRPr="00033DC9">
        <w:t>“</w:t>
      </w:r>
      <w:r>
        <w:t xml:space="preserve">Quanto a passar a máquina niveladora e cascalhar a Rua Ermelindo Batista, atrás do Cemitério Parque dos Lírios, no Bairro Santa Rosa”.   </w:t>
      </w: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Pr="00033DC9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os munícipes procuraram por este vereador para reclamar que, devidos aos buracos existentes na Rua Ermelindo Batista, quando chove formam poças de água, causando transtornos às pessoas e motoristas dos veículos que precisam transitar por elas. </w:t>
      </w: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Pr="00033DC9" w:rsidRDefault="00FF1EBB" w:rsidP="009709AB">
      <w:pPr>
        <w:ind w:firstLine="1418"/>
        <w:rPr>
          <w:rFonts w:ascii="Bookman Old Style" w:hAnsi="Bookman Old Style"/>
          <w:sz w:val="24"/>
          <w:szCs w:val="24"/>
        </w:rPr>
      </w:pP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</w:t>
      </w:r>
      <w:r>
        <w:rPr>
          <w:rFonts w:ascii="Bookman Old Style" w:hAnsi="Bookman Old Style"/>
          <w:sz w:val="24"/>
          <w:szCs w:val="24"/>
        </w:rPr>
        <w:t>na forma regimental, após ouvir</w:t>
      </w:r>
      <w:r w:rsidRPr="00033DC9">
        <w:rPr>
          <w:rFonts w:ascii="Bookman Old Style" w:hAnsi="Bookman Old Style"/>
          <w:sz w:val="24"/>
          <w:szCs w:val="24"/>
        </w:rPr>
        <w:t xml:space="preserve">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 xml:space="preserve">sentido de passar a máquina niveladora e cascalhar a Rua Ermelindo Batista, atrás do Cemitério Parque dos Lírios, no Bairro Santa Rosa. </w:t>
      </w: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F1EBB" w:rsidRPr="00033DC9" w:rsidRDefault="00FF1EBB" w:rsidP="009709A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abril de 2009.</w:t>
      </w:r>
    </w:p>
    <w:p w:rsidR="00FF1EBB" w:rsidRDefault="00FF1EBB" w:rsidP="009709A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F1EBB" w:rsidRDefault="00FF1EBB" w:rsidP="009709A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F1EBB" w:rsidRDefault="00FF1EBB" w:rsidP="009709A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F1EBB" w:rsidRDefault="00FF1EBB" w:rsidP="009709A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F1EBB" w:rsidRDefault="00FF1EBB" w:rsidP="009709A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F1EBB" w:rsidRPr="006C4106" w:rsidRDefault="00FF1EBB" w:rsidP="009709A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Erb</w:t>
      </w:r>
      <w:r w:rsidRPr="006C4106">
        <w:rPr>
          <w:rFonts w:ascii="Bookman Old Style" w:hAnsi="Bookman Old Style"/>
          <w:b/>
          <w:sz w:val="28"/>
          <w:szCs w:val="28"/>
        </w:rPr>
        <w:t xml:space="preserve"> Oliveira Martins (Uruguaio)</w:t>
      </w:r>
    </w:p>
    <w:p w:rsidR="00FF1EBB" w:rsidRPr="00033DC9" w:rsidRDefault="00FF1EBB" w:rsidP="00FF1EBB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  <w:r w:rsidRPr="00033DC9">
        <w:rPr>
          <w:rFonts w:ascii="Bookman Old Style" w:hAnsi="Bookman Old Style"/>
          <w:sz w:val="24"/>
          <w:szCs w:val="24"/>
        </w:rPr>
        <w:t xml:space="preserve">  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AB" w:rsidRDefault="009709AB">
      <w:r>
        <w:separator/>
      </w:r>
    </w:p>
  </w:endnote>
  <w:endnote w:type="continuationSeparator" w:id="0">
    <w:p w:rsidR="009709AB" w:rsidRDefault="0097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AB" w:rsidRDefault="009709AB">
      <w:r>
        <w:separator/>
      </w:r>
    </w:p>
  </w:footnote>
  <w:footnote w:type="continuationSeparator" w:id="0">
    <w:p w:rsidR="009709AB" w:rsidRDefault="0097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1A6"/>
    <w:rsid w:val="003D3AA8"/>
    <w:rsid w:val="004C67DE"/>
    <w:rsid w:val="009709AB"/>
    <w:rsid w:val="009F196D"/>
    <w:rsid w:val="00A9035B"/>
    <w:rsid w:val="00CD613B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1EB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F1EB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