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2240AD">
        <w:rPr>
          <w:rFonts w:ascii="Arial" w:hAnsi="Arial" w:cs="Arial"/>
          <w:sz w:val="24"/>
          <w:szCs w:val="24"/>
        </w:rPr>
        <w:t>e</w:t>
      </w:r>
      <w:r w:rsidR="008F7EC7">
        <w:rPr>
          <w:rFonts w:ascii="Arial" w:hAnsi="Arial" w:cs="Arial"/>
          <w:sz w:val="24"/>
          <w:szCs w:val="24"/>
        </w:rPr>
        <w:t xml:space="preserve"> poste em frente à garagem da</w:t>
      </w:r>
      <w:r w:rsidR="002240AD">
        <w:rPr>
          <w:rFonts w:ascii="Arial" w:hAnsi="Arial" w:cs="Arial"/>
          <w:sz w:val="24"/>
          <w:szCs w:val="24"/>
        </w:rPr>
        <w:t xml:space="preserve"> Rua </w:t>
      </w:r>
      <w:r w:rsidR="00832819">
        <w:rPr>
          <w:rFonts w:ascii="Arial" w:hAnsi="Arial" w:cs="Arial"/>
          <w:sz w:val="24"/>
          <w:szCs w:val="24"/>
        </w:rPr>
        <w:t>São Luiz</w:t>
      </w:r>
      <w:r w:rsidR="002240AD">
        <w:rPr>
          <w:rFonts w:ascii="Arial" w:hAnsi="Arial" w:cs="Arial"/>
          <w:sz w:val="24"/>
          <w:szCs w:val="24"/>
        </w:rPr>
        <w:t xml:space="preserve">, nº </w:t>
      </w:r>
      <w:r w:rsidR="00832819">
        <w:rPr>
          <w:rFonts w:ascii="Arial" w:hAnsi="Arial" w:cs="Arial"/>
          <w:sz w:val="24"/>
          <w:szCs w:val="24"/>
        </w:rPr>
        <w:t>1.177</w:t>
      </w:r>
      <w:r w:rsidR="002240AD">
        <w:rPr>
          <w:rFonts w:ascii="Arial" w:hAnsi="Arial" w:cs="Arial"/>
          <w:sz w:val="24"/>
          <w:szCs w:val="24"/>
        </w:rPr>
        <w:t>, no bairro Planalto do Sol.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em frente à garagem d</w:t>
      </w:r>
      <w:r w:rsidR="00BA0EDD">
        <w:rPr>
          <w:rFonts w:ascii="Arial" w:hAnsi="Arial" w:cs="Arial"/>
          <w:sz w:val="24"/>
          <w:szCs w:val="24"/>
        </w:rPr>
        <w:t xml:space="preserve">a </w:t>
      </w:r>
      <w:r w:rsidR="00832819">
        <w:rPr>
          <w:rFonts w:ascii="Arial" w:hAnsi="Arial" w:cs="Arial"/>
          <w:sz w:val="24"/>
          <w:szCs w:val="24"/>
        </w:rPr>
        <w:t xml:space="preserve">Rua São Luiz, </w:t>
      </w:r>
      <w:r w:rsidR="00832819">
        <w:rPr>
          <w:rFonts w:ascii="Arial" w:hAnsi="Arial" w:cs="Arial"/>
          <w:sz w:val="24"/>
          <w:szCs w:val="24"/>
        </w:rPr>
        <w:t xml:space="preserve">defronte ao </w:t>
      </w:r>
      <w:r w:rsidR="00832819">
        <w:rPr>
          <w:rFonts w:ascii="Arial" w:hAnsi="Arial" w:cs="Arial"/>
          <w:sz w:val="24"/>
          <w:szCs w:val="24"/>
        </w:rPr>
        <w:t>nº 1.177</w:t>
      </w:r>
      <w:r w:rsidR="000538DB">
        <w:rPr>
          <w:rFonts w:ascii="Arial" w:hAnsi="Arial" w:cs="Arial"/>
          <w:sz w:val="24"/>
          <w:szCs w:val="24"/>
        </w:rPr>
        <w:t xml:space="preserve">, </w:t>
      </w:r>
      <w:r w:rsidR="00BA0EDD">
        <w:rPr>
          <w:rFonts w:ascii="Arial" w:hAnsi="Arial" w:cs="Arial"/>
          <w:sz w:val="24"/>
          <w:szCs w:val="24"/>
        </w:rPr>
        <w:t xml:space="preserve">no bairro </w:t>
      </w:r>
      <w:r w:rsidR="002240AD">
        <w:rPr>
          <w:rFonts w:ascii="Arial" w:hAnsi="Arial" w:cs="Arial"/>
          <w:sz w:val="24"/>
          <w:szCs w:val="24"/>
        </w:rPr>
        <w:t>Planalto do Sol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0AD" w:rsidRPr="00F75516" w:rsidRDefault="002240A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>Conforme o</w:t>
      </w:r>
      <w:r w:rsidR="00832819">
        <w:rPr>
          <w:rFonts w:ascii="Arial" w:hAnsi="Arial" w:cs="Arial"/>
        </w:rPr>
        <w:t>s termos da Lei Municipal Nº 3755/2015,</w:t>
      </w:r>
      <w:r w:rsidR="000427B5" w:rsidRPr="00935EC1">
        <w:rPr>
          <w:rFonts w:ascii="Arial" w:hAnsi="Arial" w:cs="Arial"/>
        </w:rPr>
        <w:t xml:space="preserve"> de autoria </w:t>
      </w:r>
      <w:r w:rsidR="007662CA">
        <w:rPr>
          <w:rFonts w:ascii="Arial" w:hAnsi="Arial" w:cs="Arial"/>
        </w:rPr>
        <w:t>deste</w:t>
      </w:r>
      <w:r w:rsidR="000427B5" w:rsidRPr="00935EC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2819">
        <w:rPr>
          <w:rFonts w:ascii="Arial" w:hAnsi="Arial" w:cs="Arial"/>
          <w:sz w:val="24"/>
          <w:szCs w:val="24"/>
        </w:rPr>
        <w:t>27</w:t>
      </w:r>
      <w:r w:rsidR="00BA0EDD">
        <w:rPr>
          <w:rFonts w:ascii="Arial" w:hAnsi="Arial" w:cs="Arial"/>
          <w:sz w:val="24"/>
          <w:szCs w:val="24"/>
        </w:rPr>
        <w:t xml:space="preserve"> de </w:t>
      </w:r>
      <w:r w:rsidR="00832819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="0095350F">
        <w:rPr>
          <w:rFonts w:ascii="Arial" w:hAnsi="Arial" w:cs="Arial"/>
          <w:sz w:val="24"/>
          <w:szCs w:val="24"/>
        </w:rPr>
        <w:t xml:space="preserve">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E0B91" w:rsidRDefault="005E0B91" w:rsidP="00A35AE9">
      <w:pPr>
        <w:rPr>
          <w:rFonts w:ascii="Arial" w:hAnsi="Arial" w:cs="Arial"/>
          <w:sz w:val="24"/>
          <w:szCs w:val="24"/>
        </w:rPr>
      </w:pPr>
    </w:p>
    <w:p w:rsidR="005E0B91" w:rsidRPr="00F75516" w:rsidRDefault="005E0B91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200454e132447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538DB"/>
    <w:rsid w:val="00081A97"/>
    <w:rsid w:val="000D567C"/>
    <w:rsid w:val="000E6785"/>
    <w:rsid w:val="00133B02"/>
    <w:rsid w:val="001B478A"/>
    <w:rsid w:val="001D1394"/>
    <w:rsid w:val="002240AD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E0B91"/>
    <w:rsid w:val="005F62A2"/>
    <w:rsid w:val="00664582"/>
    <w:rsid w:val="00666B61"/>
    <w:rsid w:val="006E3041"/>
    <w:rsid w:val="00705ABB"/>
    <w:rsid w:val="007662CA"/>
    <w:rsid w:val="007B12FD"/>
    <w:rsid w:val="007B20D7"/>
    <w:rsid w:val="008022C7"/>
    <w:rsid w:val="008059E0"/>
    <w:rsid w:val="00825944"/>
    <w:rsid w:val="00832819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c94b9f-4d4f-4850-bdba-b374084cde2c.png" Id="R4eb52d43a7314f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c94b9f-4d4f-4850-bdba-b374084cde2c.png" Id="R29200454e13244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2015-10-16T17:50:00Z</dcterms:created>
  <dcterms:modified xsi:type="dcterms:W3CDTF">2015-11-27T13:37:00Z</dcterms:modified>
</cp:coreProperties>
</file>