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5642D" w:rsidRPr="00C355D1" w:rsidRDefault="00F5642D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F5642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F5642D" w:rsidRDefault="00F5642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manutenção da viela na Rua José João Sans, ao lado do nº 576, no Bairro Jardim Augusto Cavalheiro.</w:t>
      </w:r>
    </w:p>
    <w:p w:rsidR="00F5642D" w:rsidRPr="00C355D1" w:rsidRDefault="00F5642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5642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F5642D">
        <w:rPr>
          <w:rFonts w:ascii="Arial" w:hAnsi="Arial" w:cs="Arial"/>
          <w:bCs/>
          <w:sz w:val="24"/>
          <w:szCs w:val="24"/>
        </w:rPr>
        <w:t>execute a manutenção da viela na Rua José João Sans, ao lado do nº 576, no Bairro Jardim Augusto Cavalheiro.</w:t>
      </w:r>
    </w:p>
    <w:p w:rsidR="00F5642D" w:rsidRPr="00C355D1" w:rsidRDefault="00F5642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642D" w:rsidRDefault="00F5642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reclamando que a viela está tomada pelo mato, podendo provocar a proliferação de animais peçonhentos,  que podem invadir as residências, além de causar insegurança à população.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F5642D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5642D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F5642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5642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F5642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D4" w:rsidRDefault="00430ED4">
      <w:r>
        <w:separator/>
      </w:r>
    </w:p>
  </w:endnote>
  <w:endnote w:type="continuationSeparator" w:id="0">
    <w:p w:rsidR="00430ED4" w:rsidRDefault="0043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D4" w:rsidRDefault="00430ED4">
      <w:r>
        <w:separator/>
      </w:r>
    </w:p>
  </w:footnote>
  <w:footnote w:type="continuationSeparator" w:id="0">
    <w:p w:rsidR="00430ED4" w:rsidRDefault="00430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642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5642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5642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44970e96054dd8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30ED4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5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ac1b5c-b606-4dde-b36a-b4c3236a712a.png" Id="Rdf5789325a3f42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3ac1b5c-b606-4dde-b36a-b4c3236a712a.png" Id="R9644970e96054d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2015-11-26T18:16:00Z</dcterms:created>
  <dcterms:modified xsi:type="dcterms:W3CDTF">2015-11-26T18:16:00Z</dcterms:modified>
</cp:coreProperties>
</file>