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9C" w:rsidRDefault="00697F9C" w:rsidP="0077676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97F9C" w:rsidRDefault="00697F9C" w:rsidP="00776767">
      <w:pPr>
        <w:pStyle w:val="Ttulo"/>
        <w:rPr>
          <w:rFonts w:ascii="Bookman Old Style" w:hAnsi="Bookman Old Style"/>
          <w:sz w:val="24"/>
        </w:rPr>
      </w:pPr>
    </w:p>
    <w:p w:rsidR="00697F9C" w:rsidRPr="00F0143F" w:rsidRDefault="00697F9C" w:rsidP="00776767">
      <w:pPr>
        <w:pStyle w:val="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838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697F9C" w:rsidRDefault="00697F9C" w:rsidP="00776767">
      <w:pPr>
        <w:pStyle w:val="Subttulo"/>
        <w:rPr>
          <w:rFonts w:ascii="Bookman Old Style" w:hAnsi="Bookman Old Style"/>
          <w:sz w:val="24"/>
        </w:rPr>
      </w:pPr>
    </w:p>
    <w:p w:rsidR="00697F9C" w:rsidRPr="00F0143F" w:rsidRDefault="00697F9C" w:rsidP="00776767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Providências.</w:t>
      </w:r>
    </w:p>
    <w:p w:rsidR="00697F9C" w:rsidRDefault="00697F9C" w:rsidP="00776767">
      <w:pPr>
        <w:rPr>
          <w:rFonts w:ascii="Bookman Old Style" w:hAnsi="Bookman Old Style"/>
          <w:b/>
          <w:szCs w:val="28"/>
          <w:u w:val="single"/>
        </w:rPr>
      </w:pPr>
    </w:p>
    <w:p w:rsidR="00697F9C" w:rsidRDefault="00697F9C" w:rsidP="00776767">
      <w:pPr>
        <w:rPr>
          <w:rFonts w:ascii="Bookman Old Style" w:hAnsi="Bookman Old Style"/>
          <w:b/>
          <w:szCs w:val="28"/>
          <w:u w:val="single"/>
        </w:rPr>
      </w:pPr>
    </w:p>
    <w:p w:rsidR="00697F9C" w:rsidRPr="00F0143F" w:rsidRDefault="00697F9C" w:rsidP="00776767">
      <w:pPr>
        <w:rPr>
          <w:rFonts w:ascii="Bookman Old Style" w:hAnsi="Bookman Old Style"/>
          <w:b/>
          <w:szCs w:val="28"/>
          <w:u w:val="single"/>
        </w:rPr>
      </w:pPr>
    </w:p>
    <w:p w:rsidR="00697F9C" w:rsidRDefault="00697F9C" w:rsidP="00776767">
      <w:pPr>
        <w:pStyle w:val="Recuodecorpodetexto"/>
        <w:ind w:left="4956"/>
      </w:pPr>
      <w:r w:rsidRPr="00F0143F">
        <w:t>“</w:t>
      </w:r>
      <w:r>
        <w:t>Quanto à instalação de telefone público (orelhão) na Rua Profeta Isaías, esquina com a Rua Sebastião Monteiro de Oliveira, no Residencial Parque Rochelle II</w:t>
      </w:r>
      <w:r>
        <w:rPr>
          <w:rFonts w:cs="Arial"/>
          <w:color w:val="000000"/>
        </w:rPr>
        <w:t>”.</w:t>
      </w:r>
    </w:p>
    <w:p w:rsidR="00697F9C" w:rsidRDefault="00697F9C" w:rsidP="00776767">
      <w:pPr>
        <w:pStyle w:val="Recuodecorpodetexto"/>
        <w:ind w:left="0"/>
      </w:pPr>
    </w:p>
    <w:p w:rsidR="00697F9C" w:rsidRDefault="00697F9C" w:rsidP="00776767">
      <w:pPr>
        <w:pStyle w:val="Recuodecorpodetexto"/>
        <w:ind w:left="0"/>
      </w:pPr>
    </w:p>
    <w:p w:rsidR="00697F9C" w:rsidRDefault="00697F9C" w:rsidP="00776767">
      <w:pPr>
        <w:pStyle w:val="Recuodecorpodetexto"/>
        <w:ind w:left="0"/>
      </w:pPr>
    </w:p>
    <w:p w:rsidR="00697F9C" w:rsidRPr="00F0143F" w:rsidRDefault="00697F9C" w:rsidP="00776767">
      <w:pPr>
        <w:pStyle w:val="Recuodecorpodetexto"/>
        <w:ind w:left="0"/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CD12E7">
        <w:rPr>
          <w:rFonts w:ascii="Bookman Old Style" w:hAnsi="Bookman Old Style"/>
          <w:b/>
          <w:bCs/>
        </w:rPr>
        <w:t>Inegável</w:t>
      </w:r>
      <w:r>
        <w:rPr>
          <w:rFonts w:ascii="Bookman Old Style" w:hAnsi="Bookman Old Style"/>
          <w:bCs/>
        </w:rPr>
        <w:t xml:space="preserve"> o progresso dos bairros Conjunto Roberto Romano, Residencial Parque Rochelle I e II e Parque Olaria, com uma população crescente e desenvolta, quase que totalmente autônoma em relação aos serviços, o comércio e a indústria da área central;</w:t>
      </w: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Pr="00CD12E7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Pr="00CD12E7">
        <w:rPr>
          <w:rFonts w:ascii="Bookman Old Style" w:hAnsi="Bookman Old Style"/>
          <w:b/>
          <w:bCs/>
        </w:rPr>
        <w:t>O número crescente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 xml:space="preserve">de habitantes desses bairros incrementa o surgimento de novas necessidades. Uma delas, certamente, é a ampliação do número de telefones públicos (orelhão) em suas principais vias;   </w:t>
      </w: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CD12E7">
        <w:rPr>
          <w:rFonts w:ascii="Bookman Old Style" w:hAnsi="Bookman Old Style"/>
          <w:b/>
          <w:bCs/>
        </w:rPr>
        <w:tab/>
        <w:t>Diversos moradores</w:t>
      </w:r>
      <w:r>
        <w:rPr>
          <w:rFonts w:ascii="Bookman Old Style" w:hAnsi="Bookman Old Style"/>
          <w:bCs/>
        </w:rPr>
        <w:t xml:space="preserve"> procuraram por este vereador, instando-o a constatar com os próprios olhos a necessidade de instalação de um telefone público na Rua Profeta Isaías, esquina com a Rua Sebastião Monteiro de Oliveira, no Parque Residencial Rochelle II, pois o mais próximo está situado a nove quarteirões de distância, inviabilizando sua utilização por grande parte de sua população,</w:t>
      </w: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>(Fls. 2 – Nº 838/2009).</w:t>
      </w: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Pr="00CD12E7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Pr="00F9479F">
        <w:rPr>
          <w:rFonts w:ascii="Bookman Old Style" w:hAnsi="Bookman Old Style"/>
          <w:b/>
          <w:bCs/>
        </w:rPr>
        <w:t>REQUEIRO</w:t>
      </w:r>
      <w:r>
        <w:rPr>
          <w:rFonts w:ascii="Bookman Old Style" w:hAnsi="Bookman Old Style"/>
          <w:bCs/>
        </w:rPr>
        <w:t xml:space="preserve">, pois, à Mesa, depois de ouvido o Plenário, que se digne oficiar ao senhor prefeito, solicitando-lhe que determine ao órgão competente estabelecer contato com a empresa detentora do direito de administração e exploração da telefonia pública no município barbarense a efetuar a instalação de um aparelho telefônico assim referenciado no endereço notificado na ementa desta proposição. </w:t>
      </w: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697F9C" w:rsidRPr="00F86C3D" w:rsidRDefault="00697F9C" w:rsidP="007767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</w:t>
      </w:r>
    </w:p>
    <w:p w:rsidR="00697F9C" w:rsidRPr="000D13A5" w:rsidRDefault="00697F9C" w:rsidP="00776767">
      <w:pPr>
        <w:ind w:firstLine="708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</w:t>
      </w: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27 de março de 2009.</w:t>
      </w:r>
      <w:r>
        <w:rPr>
          <w:lang w:val="es-ES_tradnl"/>
        </w:rPr>
        <w:t xml:space="preserve">                                        </w:t>
      </w:r>
    </w:p>
    <w:p w:rsidR="00697F9C" w:rsidRPr="000D13A5" w:rsidRDefault="00697F9C" w:rsidP="00776767"/>
    <w:p w:rsidR="00697F9C" w:rsidRDefault="00697F9C" w:rsidP="00776767">
      <w:pPr>
        <w:ind w:left="2124"/>
        <w:rPr>
          <w:b/>
          <w:lang w:val="es-ES_tradnl"/>
        </w:rPr>
      </w:pPr>
    </w:p>
    <w:p w:rsidR="00697F9C" w:rsidRDefault="00697F9C" w:rsidP="00776767">
      <w:pPr>
        <w:ind w:left="2124"/>
        <w:rPr>
          <w:b/>
          <w:lang w:val="es-ES_tradnl"/>
        </w:rPr>
      </w:pPr>
    </w:p>
    <w:p w:rsidR="00697F9C" w:rsidRDefault="00697F9C" w:rsidP="00776767">
      <w:pPr>
        <w:ind w:left="2124"/>
        <w:rPr>
          <w:b/>
          <w:lang w:val="es-ES_tradnl"/>
        </w:rPr>
      </w:pPr>
    </w:p>
    <w:p w:rsidR="00697F9C" w:rsidRPr="003F7BE3" w:rsidRDefault="00697F9C" w:rsidP="00776767">
      <w:pPr>
        <w:ind w:left="2124"/>
        <w:rPr>
          <w:rFonts w:ascii="Bookman Old Style" w:hAnsi="Bookman Old Style"/>
          <w:b/>
          <w:bCs/>
          <w:szCs w:val="28"/>
          <w:lang w:val="es-ES_tradnl"/>
        </w:rPr>
      </w:pPr>
      <w:r>
        <w:rPr>
          <w:b/>
          <w:lang w:val="es-ES_tradnl"/>
        </w:rPr>
        <w:t xml:space="preserve">    </w:t>
      </w:r>
      <w:r w:rsidRPr="003F7BE3">
        <w:rPr>
          <w:b/>
          <w:lang w:val="es-ES_tradnl"/>
        </w:rPr>
        <w:t>RAIMUNDO “ITABERABA” DA SILVA SAMPAIO</w:t>
      </w:r>
      <w:r w:rsidRPr="003F7BE3">
        <w:rPr>
          <w:rFonts w:ascii="Bookman Old Style" w:hAnsi="Bookman Old Style"/>
          <w:b/>
          <w:bCs/>
          <w:szCs w:val="28"/>
          <w:lang w:val="es-ES_tradnl"/>
        </w:rPr>
        <w:t xml:space="preserve">            </w:t>
      </w:r>
    </w:p>
    <w:p w:rsidR="00697F9C" w:rsidRDefault="00697F9C" w:rsidP="00776767">
      <w:pPr>
        <w:rPr>
          <w:rFonts w:ascii="Bookman Old Style" w:hAnsi="Bookman Old Style"/>
          <w:bCs/>
          <w:szCs w:val="28"/>
          <w:lang w:val="es-ES_tradnl"/>
        </w:rPr>
      </w:pP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  <w:t xml:space="preserve"> - Vereador -</w:t>
      </w:r>
    </w:p>
    <w:p w:rsidR="00697F9C" w:rsidRDefault="00697F9C" w:rsidP="00776767">
      <w:pPr>
        <w:rPr>
          <w:rFonts w:ascii="Bookman Old Style" w:hAnsi="Bookman Old Style"/>
          <w:bCs/>
          <w:szCs w:val="28"/>
          <w:lang w:val="es-ES_tradnl"/>
        </w:rPr>
      </w:pP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  <w:t xml:space="preserve">   </w:t>
      </w:r>
    </w:p>
    <w:p w:rsidR="00697F9C" w:rsidRDefault="00697F9C" w:rsidP="00776767"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67" w:rsidRDefault="00776767">
      <w:r>
        <w:separator/>
      </w:r>
    </w:p>
  </w:endnote>
  <w:endnote w:type="continuationSeparator" w:id="0">
    <w:p w:rsidR="00776767" w:rsidRDefault="0077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67" w:rsidRDefault="00776767">
      <w:r>
        <w:separator/>
      </w:r>
    </w:p>
  </w:footnote>
  <w:footnote w:type="continuationSeparator" w:id="0">
    <w:p w:rsidR="00776767" w:rsidRDefault="0077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7F9C"/>
    <w:rsid w:val="00776767"/>
    <w:rsid w:val="009F196D"/>
    <w:rsid w:val="00A9035B"/>
    <w:rsid w:val="00CD613B"/>
    <w:rsid w:val="00D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7F9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97F9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97F9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