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 xml:space="preserve">Rua </w:t>
      </w:r>
      <w:r w:rsidR="00125DAA">
        <w:rPr>
          <w:rFonts w:ascii="Arial" w:hAnsi="Arial" w:cs="Arial"/>
          <w:sz w:val="24"/>
          <w:szCs w:val="24"/>
        </w:rPr>
        <w:t>Jade</w:t>
      </w:r>
      <w:r w:rsidR="006C41E9">
        <w:rPr>
          <w:rFonts w:ascii="Arial" w:hAnsi="Arial" w:cs="Arial"/>
          <w:sz w:val="24"/>
          <w:szCs w:val="24"/>
        </w:rPr>
        <w:t>, nº</w:t>
      </w:r>
      <w:r w:rsidR="006C41E9" w:rsidRPr="006C41E9">
        <w:rPr>
          <w:rFonts w:ascii="Arial" w:hAnsi="Arial" w:cs="Arial"/>
          <w:sz w:val="24"/>
          <w:szCs w:val="24"/>
        </w:rPr>
        <w:t xml:space="preserve"> </w:t>
      </w:r>
      <w:r w:rsidR="00125DAA">
        <w:rPr>
          <w:rFonts w:ascii="Arial" w:hAnsi="Arial" w:cs="Arial"/>
          <w:sz w:val="24"/>
          <w:szCs w:val="24"/>
        </w:rPr>
        <w:t>69</w:t>
      </w:r>
      <w:r w:rsidR="00F408CA" w:rsidRPr="00F408CA">
        <w:rPr>
          <w:rFonts w:ascii="Arial" w:hAnsi="Arial" w:cs="Arial"/>
          <w:sz w:val="24"/>
          <w:szCs w:val="24"/>
        </w:rPr>
        <w:t xml:space="preserve">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125DAA">
        <w:rPr>
          <w:rFonts w:ascii="Arial" w:hAnsi="Arial" w:cs="Arial"/>
          <w:sz w:val="24"/>
          <w:szCs w:val="24"/>
        </w:rPr>
        <w:t>Jardim 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125DAA">
        <w:rPr>
          <w:rFonts w:ascii="Arial" w:hAnsi="Arial" w:cs="Arial"/>
          <w:sz w:val="24"/>
          <w:szCs w:val="24"/>
        </w:rPr>
        <w:t xml:space="preserve">Rua Jade, </w:t>
      </w:r>
      <w:r w:rsidR="00125DAA">
        <w:rPr>
          <w:rFonts w:ascii="Arial" w:hAnsi="Arial" w:cs="Arial"/>
          <w:sz w:val="24"/>
          <w:szCs w:val="24"/>
        </w:rPr>
        <w:t xml:space="preserve">defronte ao </w:t>
      </w:r>
      <w:r w:rsidR="00125DAA">
        <w:rPr>
          <w:rFonts w:ascii="Arial" w:hAnsi="Arial" w:cs="Arial"/>
          <w:sz w:val="24"/>
          <w:szCs w:val="24"/>
        </w:rPr>
        <w:t>nº</w:t>
      </w:r>
      <w:r w:rsidR="00125DAA" w:rsidRPr="006C41E9">
        <w:rPr>
          <w:rFonts w:ascii="Arial" w:hAnsi="Arial" w:cs="Arial"/>
          <w:sz w:val="24"/>
          <w:szCs w:val="24"/>
        </w:rPr>
        <w:t xml:space="preserve"> </w:t>
      </w:r>
      <w:r w:rsidR="00125DAA">
        <w:rPr>
          <w:rFonts w:ascii="Arial" w:hAnsi="Arial" w:cs="Arial"/>
          <w:sz w:val="24"/>
          <w:szCs w:val="24"/>
        </w:rPr>
        <w:t>69</w:t>
      </w:r>
      <w:r w:rsidR="00125DAA" w:rsidRPr="00F408CA">
        <w:rPr>
          <w:rFonts w:ascii="Arial" w:hAnsi="Arial" w:cs="Arial"/>
          <w:sz w:val="24"/>
          <w:szCs w:val="24"/>
        </w:rPr>
        <w:t xml:space="preserve">, </w:t>
      </w:r>
      <w:r w:rsidR="00125DAA">
        <w:rPr>
          <w:rFonts w:ascii="Arial" w:hAnsi="Arial" w:cs="Arial"/>
          <w:sz w:val="24"/>
          <w:szCs w:val="24"/>
        </w:rPr>
        <w:t>no bairro Jardim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</w:t>
      </w:r>
      <w:r w:rsidR="00125DAA">
        <w:rPr>
          <w:rFonts w:ascii="Arial" w:hAnsi="Arial" w:cs="Arial"/>
        </w:rPr>
        <w:t xml:space="preserve">obras no local, para a ligação dos sanitários em construção à rede </w:t>
      </w:r>
      <w:r>
        <w:rPr>
          <w:rFonts w:ascii="Arial" w:hAnsi="Arial" w:cs="Arial"/>
        </w:rPr>
        <w:t xml:space="preserve">de </w:t>
      </w:r>
      <w:r w:rsidR="00125DAA">
        <w:rPr>
          <w:rFonts w:ascii="Arial" w:hAnsi="Arial" w:cs="Arial"/>
        </w:rPr>
        <w:t xml:space="preserve">coleta de esgoto, </w:t>
      </w:r>
      <w:r>
        <w:rPr>
          <w:rFonts w:ascii="Arial" w:hAnsi="Arial" w:cs="Arial"/>
        </w:rPr>
        <w:t xml:space="preserve">mas não </w:t>
      </w:r>
      <w:r w:rsidR="00125DAA">
        <w:rPr>
          <w:rFonts w:ascii="Arial" w:hAnsi="Arial" w:cs="Arial"/>
        </w:rPr>
        <w:t xml:space="preserve">refez a </w:t>
      </w:r>
      <w:r>
        <w:rPr>
          <w:rFonts w:ascii="Arial" w:hAnsi="Arial" w:cs="Arial"/>
        </w:rPr>
        <w:t xml:space="preserve">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 w:rsidR="00125DAA">
        <w:rPr>
          <w:rFonts w:ascii="Arial" w:hAnsi="Arial" w:cs="Arial"/>
        </w:rPr>
        <w:t xml:space="preserve">Os moradores relatam ainda a </w:t>
      </w:r>
      <w:r w:rsidR="00125DAA" w:rsidRPr="00F75516">
        <w:rPr>
          <w:rFonts w:ascii="Arial" w:hAnsi="Arial" w:cs="Arial"/>
        </w:rPr>
        <w:t>ocorrência de acidentes</w:t>
      </w:r>
      <w:r w:rsidR="00125DAA">
        <w:rPr>
          <w:rFonts w:ascii="Arial" w:hAnsi="Arial" w:cs="Arial"/>
        </w:rPr>
        <w:t xml:space="preserve"> devido ao recorte na malha asfáltica.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5DAA">
        <w:rPr>
          <w:rFonts w:ascii="Arial" w:hAnsi="Arial" w:cs="Arial"/>
          <w:sz w:val="24"/>
          <w:szCs w:val="24"/>
        </w:rPr>
        <w:t>13 de 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33212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05cb90a57a48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5DAA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565FB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84280"/>
    <w:rsid w:val="00E903BB"/>
    <w:rsid w:val="00EB7D7D"/>
    <w:rsid w:val="00EE7983"/>
    <w:rsid w:val="00F16623"/>
    <w:rsid w:val="00F408CA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ed6bf6-dea0-41aa-a363-faf2de1835a5.png" Id="Rff905cd831c348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ed6bf6-dea0-41aa-a363-faf2de1835a5.png" Id="R3a05cb90a57a48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2015-03-04T14:45:00Z</dcterms:created>
  <dcterms:modified xsi:type="dcterms:W3CDTF">2015-11-13T14:30:00Z</dcterms:modified>
</cp:coreProperties>
</file>