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8F" w:rsidRDefault="0036798F" w:rsidP="00FF2694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922/09</w:t>
      </w:r>
    </w:p>
    <w:p w:rsidR="0036798F" w:rsidRDefault="0036798F" w:rsidP="00FF269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36798F" w:rsidRDefault="0036798F" w:rsidP="00FF269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36798F" w:rsidRDefault="0036798F" w:rsidP="00FF2694">
      <w:pPr>
        <w:pStyle w:val="NormalWeb"/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“Quanto à possibilidade de colocar uma placa indicativa ‘Rodovia SP 304 e Bairro Jardim Laudissi’, na rotatória do Conjunto Habitacional Roberto Romano descendo a Avenida Dr. Sebastião de Paula Coelho”.</w:t>
      </w:r>
    </w:p>
    <w:p w:rsidR="0036798F" w:rsidRDefault="0036798F" w:rsidP="00FF2694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6798F" w:rsidRDefault="0036798F" w:rsidP="00FF2694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EF564B">
        <w:rPr>
          <w:rFonts w:ascii="Bookman Old Style" w:hAnsi="Bookman Old Style"/>
          <w:sz w:val="24"/>
          <w:szCs w:val="24"/>
        </w:rPr>
        <w:t xml:space="preserve">à possibilidade </w:t>
      </w:r>
      <w:r w:rsidRPr="00F34C6B">
        <w:rPr>
          <w:rFonts w:ascii="Bookman Old Style" w:hAnsi="Bookman Old Style"/>
          <w:sz w:val="24"/>
          <w:szCs w:val="24"/>
        </w:rPr>
        <w:t>de colocar uma placa na rotatória do Conjunto Roberto Romano descendo a AV.DR.Sebastião de Paula Coelho indicando o acesso a Rodovia SP-304 e também indicando o Bairro Jardim Laudissi</w:t>
      </w:r>
      <w:r>
        <w:rPr>
          <w:rFonts w:ascii="Bookman Old Style" w:hAnsi="Bookman Old Style"/>
          <w:sz w:val="24"/>
          <w:szCs w:val="24"/>
        </w:rPr>
        <w:t>.</w:t>
      </w:r>
    </w:p>
    <w:p w:rsidR="0036798F" w:rsidRDefault="0036798F" w:rsidP="00FF2694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6798F" w:rsidRDefault="0036798F" w:rsidP="00FF2694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sem a placa, pessoas que não conhecem o local, não sabem qual a entrada para a Sp-304, entrando na paralela, chegando ao bairro laudissi em vez da pista, tendo que retornar.</w:t>
      </w:r>
    </w:p>
    <w:p w:rsidR="0036798F" w:rsidRDefault="0036798F" w:rsidP="00FF2694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6798F" w:rsidRDefault="0036798F" w:rsidP="00FF2694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quanto </w:t>
      </w:r>
      <w:r w:rsidRPr="00EF564B">
        <w:rPr>
          <w:rFonts w:ascii="Bookman Old Style" w:hAnsi="Bookman Old Style"/>
          <w:sz w:val="24"/>
          <w:szCs w:val="24"/>
        </w:rPr>
        <w:t xml:space="preserve">à possibilidade </w:t>
      </w:r>
      <w:r w:rsidRPr="00F34C6B">
        <w:rPr>
          <w:rFonts w:ascii="Bookman Old Style" w:hAnsi="Bookman Old Style"/>
          <w:sz w:val="24"/>
          <w:szCs w:val="24"/>
        </w:rPr>
        <w:t>de colocar uma placa na rotatória do Conjunto Roberto Romano descendo a av.dr.Sebastião de Paula Coelho indicando o acesso a Rodovia SP-304 e também indicando o Bairro Jardim Laudissi</w:t>
      </w:r>
      <w:r>
        <w:rPr>
          <w:rFonts w:ascii="Bookman Old Style" w:hAnsi="Bookman Old Style"/>
          <w:sz w:val="24"/>
          <w:szCs w:val="24"/>
        </w:rPr>
        <w:t>.</w:t>
      </w:r>
    </w:p>
    <w:p w:rsidR="0036798F" w:rsidRDefault="0036798F" w:rsidP="00FF2694">
      <w:pPr>
        <w:jc w:val="both"/>
        <w:rPr>
          <w:rFonts w:ascii="Bookman Old Style" w:hAnsi="Bookman Old Style"/>
          <w:sz w:val="24"/>
          <w:szCs w:val="24"/>
        </w:rPr>
      </w:pPr>
    </w:p>
    <w:p w:rsidR="0036798F" w:rsidRDefault="0036798F" w:rsidP="00FF2694">
      <w:pPr>
        <w:jc w:val="both"/>
        <w:rPr>
          <w:rFonts w:ascii="Bookman Old Style" w:hAnsi="Bookman Old Style"/>
          <w:sz w:val="24"/>
          <w:szCs w:val="24"/>
        </w:rPr>
      </w:pPr>
    </w:p>
    <w:p w:rsidR="0036798F" w:rsidRDefault="0036798F" w:rsidP="00FF2694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14 de abril de 2009.</w:t>
      </w:r>
    </w:p>
    <w:p w:rsidR="0036798F" w:rsidRDefault="0036798F" w:rsidP="00FF269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6798F" w:rsidRDefault="0036798F" w:rsidP="00FF269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6798F" w:rsidRDefault="0036798F" w:rsidP="00FF269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6798F" w:rsidRDefault="0036798F" w:rsidP="00FF2694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6798F" w:rsidRDefault="0036798F" w:rsidP="00FF26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36798F" w:rsidRDefault="0036798F" w:rsidP="00FF269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36798F" w:rsidRDefault="0036798F" w:rsidP="00FF2694">
      <w:pPr>
        <w:jc w:val="center"/>
      </w:pPr>
      <w:r w:rsidRPr="00642FDB">
        <w:rPr>
          <w:rFonts w:ascii="Bookman Old Style" w:hAnsi="Bookman Old Style"/>
          <w:sz w:val="24"/>
          <w:szCs w:val="24"/>
        </w:rPr>
        <w:t>-Vereador-</w:t>
      </w:r>
    </w:p>
    <w:p w:rsidR="0036798F" w:rsidRDefault="0036798F" w:rsidP="00FF2694"/>
    <w:p w:rsidR="0036798F" w:rsidRDefault="0036798F" w:rsidP="00FF2694"/>
    <w:p w:rsidR="0036798F" w:rsidRDefault="0036798F" w:rsidP="00FF2694"/>
    <w:p w:rsidR="0036798F" w:rsidRDefault="0036798F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94" w:rsidRDefault="00FF2694">
      <w:r>
        <w:separator/>
      </w:r>
    </w:p>
  </w:endnote>
  <w:endnote w:type="continuationSeparator" w:id="0">
    <w:p w:rsidR="00FF2694" w:rsidRDefault="00FF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94" w:rsidRDefault="00FF2694">
      <w:r>
        <w:separator/>
      </w:r>
    </w:p>
  </w:footnote>
  <w:footnote w:type="continuationSeparator" w:id="0">
    <w:p w:rsidR="00FF2694" w:rsidRDefault="00FF2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6798F"/>
    <w:rsid w:val="003D3AA8"/>
    <w:rsid w:val="004C67DE"/>
    <w:rsid w:val="006C7C04"/>
    <w:rsid w:val="009F196D"/>
    <w:rsid w:val="00A9035B"/>
    <w:rsid w:val="00CD613B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36798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36798F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