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2C1" w:rsidRDefault="005702C1" w:rsidP="005702C1">
      <w:pPr>
        <w:pStyle w:val="Ttulo"/>
        <w:rPr>
          <w:rFonts w:ascii="Arial" w:hAnsi="Arial" w:cs="Arial"/>
        </w:rPr>
      </w:pPr>
      <w:r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4140</w:t>
      </w:r>
      <w:r>
        <w:rPr>
          <w:rFonts w:ascii="Arial" w:hAnsi="Arial" w:cs="Arial"/>
        </w:rPr>
        <w:t>/</w:t>
      </w:r>
      <w:r>
        <w:rPr>
          <w:rFonts w:ascii="Arial" w:hAnsi="Arial" w:cs="Arial"/>
        </w:rPr>
        <w:t>2015</w:t>
      </w:r>
    </w:p>
    <w:p w:rsidR="005702C1" w:rsidRDefault="005702C1" w:rsidP="005702C1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5702C1" w:rsidRDefault="005702C1" w:rsidP="005702C1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5702C1" w:rsidRDefault="005702C1" w:rsidP="005702C1">
      <w:pPr>
        <w:ind w:left="50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Sugere ao Poder Executivo Municipal que pr</w:t>
      </w:r>
      <w:r w:rsidR="00E66576">
        <w:rPr>
          <w:rFonts w:ascii="Arial" w:hAnsi="Arial" w:cs="Arial"/>
          <w:sz w:val="24"/>
          <w:szCs w:val="24"/>
        </w:rPr>
        <w:t>oceda a limpeza</w:t>
      </w:r>
      <w:r w:rsidR="00342236">
        <w:rPr>
          <w:rFonts w:ascii="Arial" w:hAnsi="Arial" w:cs="Arial"/>
          <w:sz w:val="24"/>
          <w:szCs w:val="24"/>
        </w:rPr>
        <w:t xml:space="preserve"> e</w:t>
      </w:r>
      <w:r w:rsidR="00E66576">
        <w:rPr>
          <w:rFonts w:ascii="Arial" w:hAnsi="Arial" w:cs="Arial"/>
          <w:sz w:val="24"/>
          <w:szCs w:val="24"/>
        </w:rPr>
        <w:t xml:space="preserve"> roçagem de todo bairro</w:t>
      </w:r>
      <w:r w:rsidR="00342236">
        <w:rPr>
          <w:rFonts w:ascii="Arial" w:hAnsi="Arial" w:cs="Arial"/>
          <w:sz w:val="24"/>
          <w:szCs w:val="24"/>
        </w:rPr>
        <w:t xml:space="preserve"> Residencial</w:t>
      </w:r>
      <w:r w:rsidR="00E66576">
        <w:rPr>
          <w:rFonts w:ascii="Arial" w:hAnsi="Arial" w:cs="Arial"/>
          <w:sz w:val="24"/>
          <w:szCs w:val="24"/>
        </w:rPr>
        <w:t xml:space="preserve"> Dona Margarida</w:t>
      </w:r>
      <w:r>
        <w:rPr>
          <w:rFonts w:ascii="Arial" w:hAnsi="Arial" w:cs="Arial"/>
          <w:sz w:val="24"/>
          <w:szCs w:val="24"/>
        </w:rPr>
        <w:t>.</w:t>
      </w:r>
    </w:p>
    <w:p w:rsidR="005702C1" w:rsidRDefault="005702C1" w:rsidP="005702C1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5702C1" w:rsidRDefault="005702C1" w:rsidP="005702C1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5702C1" w:rsidRDefault="005702C1" w:rsidP="005702C1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5702C1" w:rsidRDefault="005702C1" w:rsidP="005702C1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702C1" w:rsidRDefault="005702C1" w:rsidP="005702C1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702C1" w:rsidRDefault="005702C1" w:rsidP="005702C1">
      <w:pPr>
        <w:spacing w:line="276" w:lineRule="auto"/>
        <w:ind w:firstLine="144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</w:t>
      </w:r>
      <w:proofErr w:type="gramStart"/>
      <w:r>
        <w:rPr>
          <w:rFonts w:ascii="Arial" w:hAnsi="Arial" w:cs="Arial"/>
          <w:sz w:val="24"/>
          <w:szCs w:val="24"/>
        </w:rPr>
        <w:t>dirijo-me</w:t>
      </w:r>
      <w:proofErr w:type="gramEnd"/>
      <w:r>
        <w:rPr>
          <w:rFonts w:ascii="Arial" w:hAnsi="Arial" w:cs="Arial"/>
          <w:sz w:val="24"/>
          <w:szCs w:val="24"/>
        </w:rPr>
        <w:t xml:space="preserve"> a Vossa Excelência </w:t>
      </w:r>
      <w:r>
        <w:rPr>
          <w:rFonts w:ascii="Arial" w:hAnsi="Arial" w:cs="Arial"/>
          <w:bCs/>
          <w:sz w:val="24"/>
          <w:szCs w:val="24"/>
        </w:rPr>
        <w:t>para sugerir que, por inter</w:t>
      </w:r>
      <w:r w:rsidR="00342236">
        <w:rPr>
          <w:rFonts w:ascii="Arial" w:hAnsi="Arial" w:cs="Arial"/>
          <w:bCs/>
          <w:sz w:val="24"/>
          <w:szCs w:val="24"/>
        </w:rPr>
        <w:t xml:space="preserve">médio do Setor competente, que </w:t>
      </w:r>
      <w:r>
        <w:rPr>
          <w:rFonts w:ascii="Arial" w:hAnsi="Arial" w:cs="Arial"/>
          <w:sz w:val="24"/>
          <w:szCs w:val="24"/>
        </w:rPr>
        <w:t xml:space="preserve">proceda a </w:t>
      </w:r>
      <w:r w:rsidR="00342236">
        <w:rPr>
          <w:rFonts w:ascii="Arial" w:hAnsi="Arial" w:cs="Arial"/>
          <w:sz w:val="24"/>
          <w:szCs w:val="24"/>
        </w:rPr>
        <w:t>limpeza e roçagem de todo bairro Residencial Dona Margarida.</w:t>
      </w:r>
    </w:p>
    <w:p w:rsidR="005702C1" w:rsidRDefault="005702C1" w:rsidP="005702C1">
      <w:pPr>
        <w:jc w:val="center"/>
        <w:rPr>
          <w:rFonts w:ascii="Arial" w:hAnsi="Arial" w:cs="Arial"/>
          <w:b/>
          <w:sz w:val="24"/>
          <w:szCs w:val="24"/>
        </w:rPr>
      </w:pPr>
    </w:p>
    <w:p w:rsidR="005702C1" w:rsidRDefault="005702C1" w:rsidP="005702C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5702C1" w:rsidRDefault="005702C1" w:rsidP="005702C1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5702C1" w:rsidRDefault="005702C1" w:rsidP="005702C1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5702C1" w:rsidRDefault="005702C1" w:rsidP="005702C1">
      <w:pPr>
        <w:spacing w:line="276" w:lineRule="auto"/>
        <w:ind w:firstLine="150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Este vereador foi procurador por munícipes, buscando a resolução da atual conjuntura que se encontra a área.</w:t>
      </w:r>
      <w:r>
        <w:rPr>
          <w:rFonts w:ascii="Arial" w:hAnsi="Arial" w:cs="Arial"/>
          <w:sz w:val="24"/>
          <w:szCs w:val="24"/>
        </w:rPr>
        <w:t xml:space="preserve"> </w:t>
      </w:r>
    </w:p>
    <w:p w:rsidR="005702C1" w:rsidRDefault="005702C1" w:rsidP="005702C1">
      <w:pPr>
        <w:spacing w:line="276" w:lineRule="auto"/>
        <w:ind w:firstLine="1500"/>
        <w:jc w:val="both"/>
        <w:rPr>
          <w:rFonts w:ascii="Arial" w:hAnsi="Arial" w:cs="Arial"/>
          <w:sz w:val="24"/>
          <w:szCs w:val="24"/>
        </w:rPr>
      </w:pPr>
    </w:p>
    <w:p w:rsidR="005702C1" w:rsidRDefault="005702C1" w:rsidP="005702C1">
      <w:pPr>
        <w:spacing w:line="276" w:lineRule="auto"/>
        <w:ind w:firstLine="150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Trata-se de uma medida </w:t>
      </w:r>
      <w:r w:rsidR="00342236">
        <w:rPr>
          <w:rFonts w:ascii="Arial" w:hAnsi="Arial" w:cs="Arial"/>
          <w:sz w:val="24"/>
          <w:szCs w:val="24"/>
        </w:rPr>
        <w:t xml:space="preserve">extremamente </w:t>
      </w:r>
      <w:r>
        <w:rPr>
          <w:rFonts w:ascii="Arial" w:hAnsi="Arial" w:cs="Arial"/>
          <w:sz w:val="24"/>
          <w:szCs w:val="24"/>
        </w:rPr>
        <w:t xml:space="preserve">necessária, </w:t>
      </w:r>
      <w:r w:rsidR="00342236">
        <w:rPr>
          <w:rFonts w:ascii="Arial" w:hAnsi="Arial" w:cs="Arial"/>
          <w:bCs/>
          <w:sz w:val="24"/>
          <w:szCs w:val="24"/>
        </w:rPr>
        <w:t xml:space="preserve">devido </w:t>
      </w:r>
      <w:proofErr w:type="gramStart"/>
      <w:r w:rsidR="00342236">
        <w:rPr>
          <w:rFonts w:ascii="Arial" w:hAnsi="Arial" w:cs="Arial"/>
          <w:bCs/>
          <w:sz w:val="24"/>
          <w:szCs w:val="24"/>
        </w:rPr>
        <w:t>a</w:t>
      </w:r>
      <w:proofErr w:type="gramEnd"/>
      <w:r w:rsidR="00342236">
        <w:rPr>
          <w:rFonts w:ascii="Arial" w:hAnsi="Arial" w:cs="Arial"/>
          <w:bCs/>
          <w:sz w:val="24"/>
          <w:szCs w:val="24"/>
        </w:rPr>
        <w:t xml:space="preserve"> altura dos matos da área</w:t>
      </w:r>
      <w:r>
        <w:rPr>
          <w:rFonts w:ascii="Arial" w:hAnsi="Arial" w:cs="Arial"/>
          <w:bCs/>
          <w:sz w:val="24"/>
          <w:szCs w:val="24"/>
        </w:rPr>
        <w:t>, causando muitos transtornos e perigo aos</w:t>
      </w:r>
      <w:r w:rsidR="00342236">
        <w:rPr>
          <w:rFonts w:ascii="Arial" w:hAnsi="Arial" w:cs="Arial"/>
          <w:bCs/>
          <w:sz w:val="24"/>
          <w:szCs w:val="24"/>
        </w:rPr>
        <w:t xml:space="preserve"> moradores </w:t>
      </w:r>
      <w:r>
        <w:rPr>
          <w:rFonts w:ascii="Arial" w:hAnsi="Arial" w:cs="Arial"/>
          <w:bCs/>
          <w:sz w:val="24"/>
          <w:szCs w:val="24"/>
        </w:rPr>
        <w:t xml:space="preserve">dessa localidade. </w:t>
      </w:r>
    </w:p>
    <w:p w:rsidR="005702C1" w:rsidRDefault="005702C1" w:rsidP="005702C1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5702C1" w:rsidRDefault="005702C1" w:rsidP="005702C1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Dessa forma, </w:t>
      </w:r>
      <w:proofErr w:type="gramStart"/>
      <w:r>
        <w:rPr>
          <w:rFonts w:ascii="Arial" w:hAnsi="Arial" w:cs="Arial"/>
          <w:bCs/>
          <w:sz w:val="24"/>
          <w:szCs w:val="24"/>
        </w:rPr>
        <w:t>mister</w:t>
      </w:r>
      <w:proofErr w:type="gramEnd"/>
      <w:r>
        <w:rPr>
          <w:rFonts w:ascii="Arial" w:hAnsi="Arial" w:cs="Arial"/>
          <w:bCs/>
          <w:sz w:val="24"/>
          <w:szCs w:val="24"/>
        </w:rPr>
        <w:t xml:space="preserve"> se faz uma ação da Prefeitura, a fim de que, se resolva tal impasse no mais breve. </w:t>
      </w:r>
    </w:p>
    <w:p w:rsidR="005702C1" w:rsidRDefault="005702C1" w:rsidP="005702C1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5702C1" w:rsidRDefault="005702C1" w:rsidP="005702C1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>
        <w:rPr>
          <w:rFonts w:ascii="Arial" w:hAnsi="Arial" w:cs="Arial"/>
          <w:b w:val="0"/>
          <w:bCs/>
          <w:u w:val="none"/>
        </w:rPr>
        <w:t>Plen</w:t>
      </w:r>
      <w:r w:rsidR="00342236">
        <w:rPr>
          <w:rFonts w:ascii="Arial" w:hAnsi="Arial" w:cs="Arial"/>
          <w:b w:val="0"/>
          <w:bCs/>
          <w:u w:val="none"/>
        </w:rPr>
        <w:t>ário “Dr. Tancredo Neves”, em 16 de outubro</w:t>
      </w:r>
      <w:r>
        <w:rPr>
          <w:rFonts w:ascii="Arial" w:hAnsi="Arial" w:cs="Arial"/>
          <w:b w:val="0"/>
          <w:bCs/>
          <w:u w:val="none"/>
        </w:rPr>
        <w:t xml:space="preserve"> de 2015.</w:t>
      </w:r>
    </w:p>
    <w:p w:rsidR="005702C1" w:rsidRDefault="005702C1" w:rsidP="005702C1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5702C1" w:rsidRDefault="005702C1" w:rsidP="005702C1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</w:p>
    <w:p w:rsidR="005702C1" w:rsidRDefault="005702C1" w:rsidP="005702C1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5702C1" w:rsidRDefault="005702C1" w:rsidP="005702C1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5702C1" w:rsidRDefault="005702C1" w:rsidP="005702C1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5702C1" w:rsidRDefault="005702C1" w:rsidP="005702C1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1º Secretário</w:t>
      </w:r>
    </w:p>
    <w:p w:rsidR="005702C1" w:rsidRDefault="005702C1" w:rsidP="005702C1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6756AC" w:rsidRDefault="006756AC" w:rsidP="00FB7157">
      <w:pPr>
        <w:rPr>
          <w:rFonts w:ascii="Bookman Old Style" w:hAnsi="Bookman Old Style"/>
          <w:b/>
          <w:sz w:val="24"/>
          <w:szCs w:val="24"/>
        </w:rPr>
      </w:pPr>
    </w:p>
    <w:p w:rsidR="005702C1" w:rsidRDefault="005702C1" w:rsidP="00FB7157">
      <w:pPr>
        <w:rPr>
          <w:rFonts w:ascii="Bookman Old Style" w:hAnsi="Bookman Old Style"/>
          <w:b/>
          <w:sz w:val="24"/>
          <w:szCs w:val="24"/>
        </w:rPr>
      </w:pPr>
    </w:p>
    <w:p w:rsidR="00466611" w:rsidRDefault="00466611" w:rsidP="00FB7157">
      <w:pPr>
        <w:rPr>
          <w:rFonts w:ascii="Bookman Old Style" w:hAnsi="Bookman Old Style"/>
          <w:b/>
          <w:sz w:val="24"/>
          <w:szCs w:val="24"/>
        </w:rPr>
      </w:pPr>
    </w:p>
    <w:p w:rsidR="00342236" w:rsidRDefault="00342236" w:rsidP="00FB7157">
      <w:pPr>
        <w:rPr>
          <w:rFonts w:ascii="Bookman Old Style" w:hAnsi="Bookman Old Style"/>
          <w:b/>
          <w:sz w:val="24"/>
          <w:szCs w:val="24"/>
        </w:rPr>
      </w:pPr>
    </w:p>
    <w:p w:rsidR="00342236" w:rsidRDefault="00342236" w:rsidP="00FB7157">
      <w:pPr>
        <w:rPr>
          <w:rFonts w:ascii="Bookman Old Style" w:hAnsi="Bookman Old Style"/>
          <w:b/>
          <w:sz w:val="24"/>
          <w:szCs w:val="24"/>
        </w:rPr>
      </w:pPr>
    </w:p>
    <w:p w:rsidR="00342236" w:rsidRDefault="00DA7FB3" w:rsidP="00342236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Anexo:</w:t>
      </w:r>
    </w:p>
    <w:p w:rsidR="00342236" w:rsidRDefault="00E66576" w:rsidP="00342236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inline distT="0" distB="0" distL="0" distR="0" wp14:anchorId="65B628E7" wp14:editId="184C0095">
            <wp:extent cx="4599296" cy="3231242"/>
            <wp:effectExtent l="0" t="0" r="0" b="762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ovkLaAo6Awpjlitbf22WU4j7x0z1BuUZHAI8vNO3irf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30"/>
                    <a:stretch/>
                  </pic:blipFill>
                  <pic:spPr bwMode="auto">
                    <a:xfrm>
                      <a:off x="0" y="0"/>
                      <a:ext cx="4620953" cy="3246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2236" w:rsidRDefault="00342236" w:rsidP="00342236">
      <w:pPr>
        <w:jc w:val="center"/>
        <w:rPr>
          <w:rFonts w:ascii="Bookman Old Style" w:hAnsi="Bookman Old Style"/>
          <w:b/>
          <w:sz w:val="24"/>
          <w:szCs w:val="24"/>
        </w:rPr>
      </w:pPr>
      <w:bookmarkStart w:id="0" w:name="_GoBack"/>
      <w:bookmarkEnd w:id="0"/>
    </w:p>
    <w:p w:rsidR="00342236" w:rsidRDefault="00342236" w:rsidP="00342236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342236" w:rsidRDefault="00E66576" w:rsidP="00342236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inline distT="0" distB="0" distL="0" distR="0" wp14:anchorId="36BF25BA" wp14:editId="5E1722FD">
            <wp:extent cx="4599296" cy="3326779"/>
            <wp:effectExtent l="0" t="0" r="0" b="698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qDrm6K2XN7ei8-7YmLtxL84VndhzxmUEbhudJFHOhfG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61"/>
                    <a:stretch/>
                  </pic:blipFill>
                  <pic:spPr bwMode="auto">
                    <a:xfrm>
                      <a:off x="0" y="0"/>
                      <a:ext cx="4611737" cy="3335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2236" w:rsidRDefault="00E66576" w:rsidP="00342236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lastRenderedPageBreak/>
        <w:drawing>
          <wp:inline distT="0" distB="0" distL="0" distR="0" wp14:anchorId="38A63C9F" wp14:editId="5C706B23">
            <wp:extent cx="4567274" cy="3425588"/>
            <wp:effectExtent l="0" t="0" r="5080" b="381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l36qTc1VRCQ25-8sVOENuSXYoWYl1FENCRlBiCWK_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007" cy="3441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236" w:rsidRDefault="00342236" w:rsidP="00342236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342236" w:rsidRDefault="00342236" w:rsidP="00342236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5702C1" w:rsidRDefault="00E66576" w:rsidP="00342236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inline distT="0" distB="0" distL="0" distR="0" wp14:anchorId="5FCB1393" wp14:editId="0CBAE3E5">
            <wp:extent cx="4681182" cy="3511024"/>
            <wp:effectExtent l="0" t="0" r="571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3AdG5Azv3yEK8Th872G_hLvPQQe0YA-usqtiTsL39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3845" cy="3520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7FB3" w:rsidRDefault="00DA7FB3" w:rsidP="00342236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DA7FB3" w:rsidRPr="00DA7FB3" w:rsidRDefault="00DA7FB3" w:rsidP="00342236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FB7157" w:rsidRPr="00FB7157" w:rsidRDefault="00FB7157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sectPr w:rsidR="00FB7157" w:rsidRPr="00FB7157" w:rsidSect="004D616A">
      <w:headerReference w:type="default" r:id="rId12"/>
      <w:pgSz w:w="11907" w:h="16840" w:code="9"/>
      <w:pgMar w:top="2552" w:right="1701" w:bottom="113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4697" w:rsidRDefault="00FA4697">
      <w:r>
        <w:separator/>
      </w:r>
    </w:p>
  </w:endnote>
  <w:endnote w:type="continuationSeparator" w:id="0">
    <w:p w:rsidR="00FA4697" w:rsidRDefault="00FA46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4697" w:rsidRDefault="00FA4697">
      <w:r>
        <w:separator/>
      </w:r>
    </w:p>
  </w:footnote>
  <w:footnote w:type="continuationSeparator" w:id="0">
    <w:p w:rsidR="00FA4697" w:rsidRDefault="00FA46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F752EB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CE44190" wp14:editId="0BB43544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B6C203C" wp14:editId="1E1D6FEC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F752E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7763E9A" wp14:editId="2E4C5464">
                                <wp:extent cx="1031240" cy="1148080"/>
                                <wp:effectExtent l="0" t="0" r="0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F752EB">
                    <w:r>
                      <w:rPr>
                        <w:noProof/>
                      </w:rPr>
                      <w:drawing>
                        <wp:inline distT="0" distB="0" distL="0" distR="0" wp14:anchorId="17763E9A" wp14:editId="2E4C5464">
                          <wp:extent cx="1031240" cy="1148080"/>
                          <wp:effectExtent l="0" t="0" r="0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drawing xmlns="http://schemas.openxmlformats.org/wordprocessingml/2006/main">
      <wp:anchor distT="0" distB="0" distL="114300" distR="114300" simplePos="0" relativeHeight="251658240" behindDoc="0" locked="0" layoutInCell="1" allowOverlap="1">
        <wp:simplePos x="0" y="0"/>
        <wp:positionH relativeFrom="page">
          <wp:align>right</wp:align>
        </wp:positionH>
        <wp:positionV relativeFrom="page">
          <wp:align>center</wp:align>
        </wp:positionV>
        <wp:extent cx="381040" cy="3019742"/>
        <wp:effectExtent l="0" t="0" r="0" b="0"/>
        <wp:wrapNone/>
        <wp:docPr id="1" name="Sino.Siscam.Desktop.Carimbo" descr=""/>
        <wp:cNvGraphicFramePr>
          <a:graphicFrameLocks xmlns:a="http://schemas.openxmlformats.org/drawingml/2006/main" noChangeAspect="1"/>
        </wp:cNvGraphicFramePr>
        <a:graphic xmlns:a="http://schemas.openxmlformats.org/drawingml/2006/main">
          <a:graphicData uri="http://schemas.openxmlformats.org/drawingml/2006/picture">
            <pic:pic xmlns:pic="http://schemas.openxmlformats.org/drawingml/2006/picture">
              <pic:nvPicPr>
                <pic:cNvPr id="0" name="Sino.Siscam.Desktop.Carimbo"/>
                <pic:cNvPicPr/>
              </pic:nvPicPr>
              <pic:blipFill>
                <a:blip xmlns:r="http://schemas.openxmlformats.org/officeDocument/2006/relationships" r:embed="Rb4658ea07c184173"/>
                <a:stretch>
                  <a:fillRect/>
                </a:stretch>
              </pic:blipFill>
              <pic:spPr>
                <a:xfrm>
                  <a:off x="0" y="0"/>
                  <a:ext cx="381040" cy="3019742"/>
                </a:xfrm>
                <a:prstGeom prst="rect">
                  <a:avLst/>
                </a:prstGeom>
              </pic:spPr>
            </pic:pic>
          </a:graphicData>
        </a:graphic>
      </wp:anchor>
    </drawing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22CBE"/>
    <w:rsid w:val="00025974"/>
    <w:rsid w:val="000657FF"/>
    <w:rsid w:val="000D567C"/>
    <w:rsid w:val="0016135B"/>
    <w:rsid w:val="00184B57"/>
    <w:rsid w:val="001B478A"/>
    <w:rsid w:val="001D1394"/>
    <w:rsid w:val="0033648A"/>
    <w:rsid w:val="00342236"/>
    <w:rsid w:val="003463E0"/>
    <w:rsid w:val="00373483"/>
    <w:rsid w:val="003759C6"/>
    <w:rsid w:val="003C04DA"/>
    <w:rsid w:val="003D3AA8"/>
    <w:rsid w:val="00401F07"/>
    <w:rsid w:val="00454EAC"/>
    <w:rsid w:val="00455B2F"/>
    <w:rsid w:val="00466611"/>
    <w:rsid w:val="0049057E"/>
    <w:rsid w:val="004B57DB"/>
    <w:rsid w:val="004C67DE"/>
    <w:rsid w:val="004D616A"/>
    <w:rsid w:val="004F6411"/>
    <w:rsid w:val="005702C1"/>
    <w:rsid w:val="005A67AC"/>
    <w:rsid w:val="005E30AC"/>
    <w:rsid w:val="00647112"/>
    <w:rsid w:val="006756AC"/>
    <w:rsid w:val="006C7FD9"/>
    <w:rsid w:val="00705ABB"/>
    <w:rsid w:val="00781255"/>
    <w:rsid w:val="007E5777"/>
    <w:rsid w:val="007F62F4"/>
    <w:rsid w:val="00805B7C"/>
    <w:rsid w:val="0086163A"/>
    <w:rsid w:val="00863ABF"/>
    <w:rsid w:val="008A04E4"/>
    <w:rsid w:val="0094366C"/>
    <w:rsid w:val="009A2E3C"/>
    <w:rsid w:val="009F196D"/>
    <w:rsid w:val="00A270C4"/>
    <w:rsid w:val="00A35AE9"/>
    <w:rsid w:val="00A71CAF"/>
    <w:rsid w:val="00A856E2"/>
    <w:rsid w:val="00A9035B"/>
    <w:rsid w:val="00AE702A"/>
    <w:rsid w:val="00B14EB9"/>
    <w:rsid w:val="00B8090C"/>
    <w:rsid w:val="00CD4B41"/>
    <w:rsid w:val="00CD613B"/>
    <w:rsid w:val="00CF7F49"/>
    <w:rsid w:val="00D26CB3"/>
    <w:rsid w:val="00D647A3"/>
    <w:rsid w:val="00D85354"/>
    <w:rsid w:val="00DA7FB3"/>
    <w:rsid w:val="00E66576"/>
    <w:rsid w:val="00E86B8F"/>
    <w:rsid w:val="00E903BB"/>
    <w:rsid w:val="00EB7D7D"/>
    <w:rsid w:val="00EE7983"/>
    <w:rsid w:val="00EF751A"/>
    <w:rsid w:val="00F16623"/>
    <w:rsid w:val="00F752EB"/>
    <w:rsid w:val="00F76D65"/>
    <w:rsid w:val="00FA4697"/>
    <w:rsid w:val="00FB70FD"/>
    <w:rsid w:val="00FB7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912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fontTable" Target="fontTable.xml" Id="rId13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header" Target="header1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jpeg" Id="rId11" /><Relationship Type="http://schemas.openxmlformats.org/officeDocument/2006/relationships/webSettings" Target="webSettings.xml" Id="rId5" /><Relationship Type="http://schemas.openxmlformats.org/officeDocument/2006/relationships/image" Target="media/image3.jpeg" Id="rId10" /><Relationship Type="http://schemas.openxmlformats.org/officeDocument/2006/relationships/settings" Target="settings.xml" Id="rId4" /><Relationship Type="http://schemas.openxmlformats.org/officeDocument/2006/relationships/image" Target="media/image2.jpeg" Id="rId9" /><Relationship Type="http://schemas.openxmlformats.org/officeDocument/2006/relationships/theme" Target="theme/theme1.xml" Id="rId14" /><Relationship Type="http://schemas.openxmlformats.org/officeDocument/2006/relationships/image" Target="/word/media/3e506035-bdad-49cb-a5be-2f8600680559.png" Id="R8414a0b863ec4358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20.jpeg" Id="rId2" /><Relationship Type="http://schemas.openxmlformats.org/officeDocument/2006/relationships/image" Target="media/image5.jpeg" Id="rId1" /><Relationship Type="http://schemas.openxmlformats.org/officeDocument/2006/relationships/image" Target="/word/media/3e506035-bdad-49cb-a5be-2f8600680559.png" Id="Rb4658ea07c184173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6B6F56-5426-4EFD-BEFD-CAD02DE183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138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Juliano Ortiz Amorim</cp:lastModifiedBy>
  <cp:revision>2</cp:revision>
  <cp:lastPrinted>2013-01-24T12:50:00Z</cp:lastPrinted>
  <dcterms:created xsi:type="dcterms:W3CDTF">2015-10-16T19:26:00Z</dcterms:created>
  <dcterms:modified xsi:type="dcterms:W3CDTF">2015-10-16T19:26:00Z</dcterms:modified>
</cp:coreProperties>
</file>