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BCD" w:rsidRDefault="00A35AE9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3F37D0">
        <w:rPr>
          <w:rFonts w:ascii="Arial" w:hAnsi="Arial" w:cs="Arial"/>
          <w:sz w:val="24"/>
          <w:szCs w:val="24"/>
        </w:rPr>
        <w:t xml:space="preserve">a </w:t>
      </w:r>
      <w:r w:rsidR="00363895">
        <w:rPr>
          <w:rFonts w:ascii="Arial" w:hAnsi="Arial" w:cs="Arial"/>
          <w:sz w:val="24"/>
          <w:szCs w:val="24"/>
        </w:rPr>
        <w:t>manutenção de Bueiro</w:t>
      </w:r>
      <w:r w:rsidR="003F37D0">
        <w:rPr>
          <w:rFonts w:ascii="Arial" w:hAnsi="Arial" w:cs="Arial"/>
          <w:sz w:val="24"/>
          <w:szCs w:val="24"/>
        </w:rPr>
        <w:t xml:space="preserve"> e do Asfalto</w:t>
      </w:r>
      <w:r w:rsidR="007D1BCD" w:rsidRPr="00363895">
        <w:rPr>
          <w:rFonts w:ascii="Arial" w:hAnsi="Arial" w:cs="Arial"/>
          <w:sz w:val="24"/>
          <w:szCs w:val="24"/>
        </w:rPr>
        <w:t xml:space="preserve">, </w:t>
      </w:r>
      <w:r w:rsidR="007D1BCD">
        <w:rPr>
          <w:rFonts w:ascii="Arial" w:hAnsi="Arial" w:cs="Arial"/>
          <w:sz w:val="24"/>
          <w:szCs w:val="24"/>
        </w:rPr>
        <w:t xml:space="preserve">da </w:t>
      </w:r>
      <w:r w:rsidR="003F37D0">
        <w:rPr>
          <w:rFonts w:ascii="Arial" w:hAnsi="Arial" w:cs="Arial"/>
          <w:sz w:val="24"/>
          <w:szCs w:val="24"/>
        </w:rPr>
        <w:t>Avenida Antônio Moraes Barros</w:t>
      </w:r>
      <w:r w:rsidR="0050047C">
        <w:rPr>
          <w:rFonts w:ascii="Arial" w:hAnsi="Arial" w:cs="Arial"/>
          <w:sz w:val="24"/>
          <w:szCs w:val="24"/>
        </w:rPr>
        <w:t>,</w:t>
      </w:r>
      <w:r w:rsidR="003F37D0">
        <w:rPr>
          <w:rFonts w:ascii="Arial" w:hAnsi="Arial" w:cs="Arial"/>
          <w:sz w:val="24"/>
          <w:szCs w:val="24"/>
        </w:rPr>
        <w:t xml:space="preserve"> Jardim Vista </w:t>
      </w:r>
      <w:proofErr w:type="gramStart"/>
      <w:r w:rsidR="003F37D0">
        <w:rPr>
          <w:rFonts w:ascii="Arial" w:hAnsi="Arial" w:cs="Arial"/>
          <w:sz w:val="24"/>
          <w:szCs w:val="24"/>
        </w:rPr>
        <w:t>Alegre,</w:t>
      </w:r>
      <w:r w:rsidR="0050047C">
        <w:rPr>
          <w:rFonts w:ascii="Arial" w:hAnsi="Arial" w:cs="Arial"/>
          <w:sz w:val="24"/>
          <w:szCs w:val="24"/>
        </w:rPr>
        <w:t xml:space="preserve"> fotos</w:t>
      </w:r>
      <w:proofErr w:type="gramEnd"/>
      <w:r w:rsidR="0050047C">
        <w:rPr>
          <w:rFonts w:ascii="Arial" w:hAnsi="Arial" w:cs="Arial"/>
          <w:sz w:val="24"/>
          <w:szCs w:val="24"/>
        </w:rPr>
        <w:t xml:space="preserve"> em anexo.</w:t>
      </w:r>
    </w:p>
    <w:p w:rsidR="007D1BCD" w:rsidRPr="00F75516" w:rsidRDefault="007D1BCD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303A" w:rsidRDefault="00A35AE9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3F37D0">
        <w:rPr>
          <w:rFonts w:ascii="Arial" w:hAnsi="Arial" w:cs="Arial"/>
          <w:sz w:val="24"/>
          <w:szCs w:val="24"/>
        </w:rPr>
        <w:t>a</w:t>
      </w:r>
      <w:r w:rsidR="00363895">
        <w:rPr>
          <w:rFonts w:ascii="Arial" w:hAnsi="Arial" w:cs="Arial"/>
          <w:sz w:val="24"/>
          <w:szCs w:val="24"/>
        </w:rPr>
        <w:t xml:space="preserve"> manutenção de Bueiro</w:t>
      </w:r>
      <w:r w:rsidR="003F37D0">
        <w:rPr>
          <w:rFonts w:ascii="Arial" w:hAnsi="Arial" w:cs="Arial"/>
          <w:sz w:val="24"/>
          <w:szCs w:val="24"/>
        </w:rPr>
        <w:t xml:space="preserve"> e Asfalto</w:t>
      </w:r>
      <w:r w:rsidR="00363895" w:rsidRPr="00363895">
        <w:rPr>
          <w:rFonts w:ascii="Arial" w:hAnsi="Arial" w:cs="Arial"/>
          <w:sz w:val="24"/>
          <w:szCs w:val="24"/>
        </w:rPr>
        <w:t xml:space="preserve">, </w:t>
      </w:r>
      <w:r w:rsidR="00363895">
        <w:rPr>
          <w:rFonts w:ascii="Arial" w:hAnsi="Arial" w:cs="Arial"/>
          <w:sz w:val="24"/>
          <w:szCs w:val="24"/>
        </w:rPr>
        <w:t xml:space="preserve">da </w:t>
      </w:r>
      <w:r w:rsidR="003F37D0">
        <w:rPr>
          <w:rFonts w:ascii="Arial" w:hAnsi="Arial" w:cs="Arial"/>
          <w:sz w:val="24"/>
          <w:szCs w:val="24"/>
        </w:rPr>
        <w:t>Avenida Antônio Moraes Barros, Jardim Vista Alegre</w:t>
      </w:r>
      <w:r w:rsidR="00260404">
        <w:rPr>
          <w:rFonts w:ascii="Arial" w:hAnsi="Arial" w:cs="Arial"/>
          <w:sz w:val="24"/>
          <w:szCs w:val="24"/>
        </w:rPr>
        <w:t>.</w:t>
      </w:r>
    </w:p>
    <w:p w:rsidR="00260404" w:rsidRDefault="00260404" w:rsidP="00C1303A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63895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363895">
        <w:rPr>
          <w:rFonts w:ascii="Arial" w:hAnsi="Arial" w:cs="Arial"/>
          <w:bCs/>
          <w:sz w:val="24"/>
          <w:szCs w:val="24"/>
        </w:rPr>
        <w:t>necessidade de reparo do bueiro</w:t>
      </w:r>
      <w:r w:rsidR="00CA02FA"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 xml:space="preserve">na mencionada área, </w:t>
      </w:r>
      <w:r w:rsidR="003F37D0">
        <w:rPr>
          <w:rFonts w:ascii="Arial" w:hAnsi="Arial" w:cs="Arial"/>
          <w:bCs/>
          <w:sz w:val="24"/>
          <w:szCs w:val="24"/>
        </w:rPr>
        <w:t>e também reparo do asfalto em torno</w:t>
      </w:r>
      <w:r w:rsidR="005C0628">
        <w:rPr>
          <w:rFonts w:ascii="Arial" w:hAnsi="Arial" w:cs="Arial"/>
          <w:bCs/>
          <w:sz w:val="24"/>
          <w:szCs w:val="24"/>
        </w:rPr>
        <w:t xml:space="preserve"> do bueiro. Lembrando</w:t>
      </w:r>
      <w:r w:rsidR="003F37D0">
        <w:rPr>
          <w:rFonts w:ascii="Arial" w:hAnsi="Arial" w:cs="Arial"/>
          <w:bCs/>
          <w:sz w:val="24"/>
          <w:szCs w:val="24"/>
        </w:rPr>
        <w:t xml:space="preserve"> que</w:t>
      </w:r>
      <w:r w:rsidR="005C0628">
        <w:rPr>
          <w:rFonts w:ascii="Arial" w:hAnsi="Arial" w:cs="Arial"/>
          <w:bCs/>
          <w:sz w:val="24"/>
          <w:szCs w:val="24"/>
        </w:rPr>
        <w:t>,</w:t>
      </w:r>
      <w:r w:rsidR="003F37D0">
        <w:rPr>
          <w:rFonts w:ascii="Arial" w:hAnsi="Arial" w:cs="Arial"/>
          <w:bCs/>
          <w:sz w:val="24"/>
          <w:szCs w:val="24"/>
        </w:rPr>
        <w:t xml:space="preserve"> a área encontra-se muito próxima a escola</w:t>
      </w:r>
      <w:r w:rsidR="005C0628">
        <w:rPr>
          <w:rFonts w:ascii="Arial" w:hAnsi="Arial" w:cs="Arial"/>
          <w:bCs/>
          <w:sz w:val="24"/>
          <w:szCs w:val="24"/>
        </w:rPr>
        <w:t xml:space="preserve"> municipal Odair de Oliveira </w:t>
      </w:r>
      <w:proofErr w:type="spellStart"/>
      <w:r w:rsidR="005C0628">
        <w:rPr>
          <w:rFonts w:ascii="Arial" w:hAnsi="Arial" w:cs="Arial"/>
          <w:bCs/>
          <w:sz w:val="24"/>
          <w:szCs w:val="24"/>
        </w:rPr>
        <w:t>Segamarchi</w:t>
      </w:r>
      <w:proofErr w:type="spellEnd"/>
      <w:r w:rsidR="005C0628">
        <w:rPr>
          <w:rFonts w:ascii="Arial" w:hAnsi="Arial" w:cs="Arial"/>
          <w:bCs/>
          <w:sz w:val="24"/>
          <w:szCs w:val="24"/>
        </w:rPr>
        <w:t>,</w:t>
      </w:r>
      <w:r w:rsidR="003F37D0"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 xml:space="preserve">colocando em riscos os </w:t>
      </w:r>
      <w:r w:rsidR="005C0628">
        <w:rPr>
          <w:rFonts w:ascii="Arial" w:hAnsi="Arial" w:cs="Arial"/>
          <w:bCs/>
          <w:sz w:val="24"/>
          <w:szCs w:val="24"/>
        </w:rPr>
        <w:t xml:space="preserve">estudantes e </w:t>
      </w:r>
      <w:r w:rsidR="00267E44">
        <w:rPr>
          <w:rFonts w:ascii="Arial" w:hAnsi="Arial" w:cs="Arial"/>
          <w:bCs/>
          <w:sz w:val="24"/>
          <w:szCs w:val="24"/>
        </w:rPr>
        <w:t xml:space="preserve">munícipes que </w:t>
      </w:r>
      <w:r w:rsidR="00363895">
        <w:rPr>
          <w:rFonts w:ascii="Arial" w:hAnsi="Arial" w:cs="Arial"/>
          <w:bCs/>
          <w:sz w:val="24"/>
          <w:szCs w:val="24"/>
        </w:rPr>
        <w:t>utilizam essa</w:t>
      </w:r>
      <w:r w:rsidR="00267E44">
        <w:rPr>
          <w:rFonts w:ascii="Arial" w:hAnsi="Arial" w:cs="Arial"/>
          <w:bCs/>
          <w:sz w:val="24"/>
          <w:szCs w:val="24"/>
        </w:rPr>
        <w:t xml:space="preserve"> localidade.</w:t>
      </w:r>
    </w:p>
    <w:p w:rsidR="003F37D0" w:rsidRDefault="003F37D0" w:rsidP="005C062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267E44" w:rsidRDefault="00CA02FA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lém do que,</w:t>
      </w:r>
      <w:r w:rsidR="00267E44">
        <w:rPr>
          <w:rFonts w:ascii="Arial" w:hAnsi="Arial" w:cs="Arial"/>
          <w:bCs/>
          <w:sz w:val="24"/>
          <w:szCs w:val="24"/>
        </w:rPr>
        <w:t xml:space="preserve"> consoante ao que demonstra nas fotos, é indispensável a urgente </w:t>
      </w:r>
      <w:r w:rsidR="00363895">
        <w:rPr>
          <w:rFonts w:ascii="Arial" w:hAnsi="Arial" w:cs="Arial"/>
          <w:bCs/>
          <w:sz w:val="24"/>
          <w:szCs w:val="24"/>
        </w:rPr>
        <w:t xml:space="preserve">manutenção </w:t>
      </w:r>
      <w:r w:rsidR="005C0628">
        <w:rPr>
          <w:rFonts w:ascii="Arial" w:hAnsi="Arial" w:cs="Arial"/>
          <w:bCs/>
          <w:sz w:val="24"/>
          <w:szCs w:val="24"/>
        </w:rPr>
        <w:t xml:space="preserve">da </w:t>
      </w:r>
      <w:proofErr w:type="spellStart"/>
      <w:r w:rsidR="005C0628">
        <w:rPr>
          <w:rFonts w:ascii="Arial" w:hAnsi="Arial" w:cs="Arial"/>
          <w:bCs/>
          <w:sz w:val="24"/>
          <w:szCs w:val="24"/>
        </w:rPr>
        <w:t>area</w:t>
      </w:r>
      <w:proofErr w:type="spellEnd"/>
      <w:r w:rsidR="00D23B12">
        <w:rPr>
          <w:rFonts w:ascii="Arial" w:hAnsi="Arial" w:cs="Arial"/>
          <w:bCs/>
          <w:sz w:val="24"/>
          <w:szCs w:val="24"/>
        </w:rPr>
        <w:t>, a fim de que se tenha</w:t>
      </w:r>
      <w:r w:rsidR="00363895">
        <w:rPr>
          <w:rFonts w:ascii="Arial" w:hAnsi="Arial" w:cs="Arial"/>
          <w:bCs/>
          <w:sz w:val="24"/>
          <w:szCs w:val="24"/>
        </w:rPr>
        <w:t xml:space="preserve"> segurança</w:t>
      </w:r>
      <w:r w:rsidR="00D23B12">
        <w:rPr>
          <w:rFonts w:ascii="Arial" w:hAnsi="Arial" w:cs="Arial"/>
          <w:bCs/>
          <w:sz w:val="24"/>
          <w:szCs w:val="24"/>
        </w:rPr>
        <w:t xml:space="preserve"> apropriada</w:t>
      </w:r>
      <w:r w:rsidR="00363895">
        <w:rPr>
          <w:rFonts w:ascii="Arial" w:hAnsi="Arial" w:cs="Arial"/>
          <w:bCs/>
          <w:sz w:val="24"/>
          <w:szCs w:val="24"/>
        </w:rPr>
        <w:t>.</w:t>
      </w:r>
    </w:p>
    <w:p w:rsidR="00267E44" w:rsidRDefault="00267E4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D23B12">
        <w:rPr>
          <w:rFonts w:ascii="Arial" w:hAnsi="Arial" w:cs="Arial"/>
          <w:b w:val="0"/>
          <w:bCs/>
          <w:u w:val="none"/>
        </w:rPr>
        <w:t>16 de outubro</w:t>
      </w:r>
      <w:r w:rsidR="00363895">
        <w:rPr>
          <w:rFonts w:ascii="Arial" w:hAnsi="Arial" w:cs="Arial"/>
          <w:b w:val="0"/>
          <w:bCs/>
          <w:u w:val="none"/>
        </w:rPr>
        <w:t xml:space="preserve"> de 2015</w:t>
      </w:r>
      <w:r w:rsidR="00B74E5B">
        <w:rPr>
          <w:rFonts w:ascii="Arial" w:hAnsi="Arial" w:cs="Arial"/>
          <w:b w:val="0"/>
          <w:bCs/>
          <w:u w:val="none"/>
        </w:rPr>
        <w:t>.</w:t>
      </w: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3F37D0">
      <w:pPr>
        <w:rPr>
          <w:rFonts w:ascii="Bookman Old Style" w:hAnsi="Bookman Old Style"/>
          <w:b/>
          <w:sz w:val="24"/>
          <w:szCs w:val="24"/>
        </w:rPr>
      </w:pPr>
    </w:p>
    <w:p w:rsidR="00267E44" w:rsidRDefault="003F37D0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eir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Pr="00267E44" w:rsidRDefault="00267E44" w:rsidP="00D23B12">
      <w:pPr>
        <w:rPr>
          <w:rFonts w:ascii="Bookman Old Style" w:hAnsi="Bookman Old Style"/>
          <w:b/>
          <w:sz w:val="24"/>
          <w:szCs w:val="24"/>
        </w:rPr>
      </w:pPr>
    </w:p>
    <w:sectPr w:rsidR="00267E44" w:rsidRPr="00267E4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536d32a6f141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B478A"/>
    <w:rsid w:val="001D1394"/>
    <w:rsid w:val="00260404"/>
    <w:rsid w:val="00260F28"/>
    <w:rsid w:val="00267E44"/>
    <w:rsid w:val="002812F0"/>
    <w:rsid w:val="00314755"/>
    <w:rsid w:val="0033648A"/>
    <w:rsid w:val="003463E0"/>
    <w:rsid w:val="00363895"/>
    <w:rsid w:val="00373483"/>
    <w:rsid w:val="003D3AA8"/>
    <w:rsid w:val="003F37D0"/>
    <w:rsid w:val="00454EAC"/>
    <w:rsid w:val="00455F87"/>
    <w:rsid w:val="0049057E"/>
    <w:rsid w:val="004B57DB"/>
    <w:rsid w:val="004C67DE"/>
    <w:rsid w:val="004D3DCD"/>
    <w:rsid w:val="004F6411"/>
    <w:rsid w:val="0050047C"/>
    <w:rsid w:val="00570B6D"/>
    <w:rsid w:val="005B112B"/>
    <w:rsid w:val="005C0628"/>
    <w:rsid w:val="00661765"/>
    <w:rsid w:val="00705ABB"/>
    <w:rsid w:val="007D1BCD"/>
    <w:rsid w:val="007F159E"/>
    <w:rsid w:val="0086163A"/>
    <w:rsid w:val="0094366C"/>
    <w:rsid w:val="009F196D"/>
    <w:rsid w:val="00A35AE9"/>
    <w:rsid w:val="00A71CAF"/>
    <w:rsid w:val="00A9035B"/>
    <w:rsid w:val="00AE702A"/>
    <w:rsid w:val="00B74E5B"/>
    <w:rsid w:val="00B8090C"/>
    <w:rsid w:val="00BF22D4"/>
    <w:rsid w:val="00C1303A"/>
    <w:rsid w:val="00CA02FA"/>
    <w:rsid w:val="00CD4B41"/>
    <w:rsid w:val="00CD613B"/>
    <w:rsid w:val="00CF7F49"/>
    <w:rsid w:val="00D23B12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7426a12-3352-482e-bb87-d55bde723aef.png" Id="R37e9135fa5b945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67426a12-3352-482e-bb87-d55bde723aef.png" Id="R7b536d32a6f141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D83B6-5291-4E03-820D-2BBFA639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2015-10-16T14:01:00Z</dcterms:created>
  <dcterms:modified xsi:type="dcterms:W3CDTF">2015-10-16T14:01:00Z</dcterms:modified>
</cp:coreProperties>
</file>