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85" w:rsidRPr="00062E85" w:rsidRDefault="00062E85" w:rsidP="00F73B9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62E85">
        <w:rPr>
          <w:rFonts w:ascii="Bookman Old Style" w:hAnsi="Bookman Old Style"/>
          <w:sz w:val="24"/>
          <w:szCs w:val="24"/>
        </w:rPr>
        <w:t>REQUERIMENTO Nº 957/09</w:t>
      </w:r>
    </w:p>
    <w:p w:rsidR="00062E85" w:rsidRPr="00062E85" w:rsidRDefault="00062E85" w:rsidP="00F73B97">
      <w:pPr>
        <w:pStyle w:val="Subttulo"/>
        <w:rPr>
          <w:rFonts w:ascii="Bookman Old Style" w:hAnsi="Bookman Old Style"/>
          <w:sz w:val="24"/>
          <w:szCs w:val="24"/>
        </w:rPr>
      </w:pPr>
      <w:r w:rsidRPr="00062E85">
        <w:rPr>
          <w:rFonts w:ascii="Bookman Old Style" w:hAnsi="Bookman Old Style"/>
          <w:sz w:val="24"/>
          <w:szCs w:val="24"/>
        </w:rPr>
        <w:t>De Providências</w:t>
      </w:r>
    </w:p>
    <w:p w:rsidR="00062E85" w:rsidRPr="00062E85" w:rsidRDefault="00062E85" w:rsidP="00F73B9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62E85" w:rsidRPr="00062E85" w:rsidRDefault="00062E85" w:rsidP="00F73B97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62E85" w:rsidRPr="00062E85" w:rsidRDefault="00062E85" w:rsidP="00F73B97">
      <w:pPr>
        <w:pStyle w:val="Recuodecorpodetexto"/>
        <w:rPr>
          <w:szCs w:val="24"/>
        </w:rPr>
      </w:pPr>
      <w:r w:rsidRPr="00062E85">
        <w:rPr>
          <w:szCs w:val="24"/>
        </w:rPr>
        <w:t>“Quanto à limpeza, retirada de entulhos e colocação de uma placa com os dizer: ‘Proibido jogar lixo e entulho’ em área pertencente à municipalidade, localizada na Rua José Calixto, no bairro Santa Rita de Cássia.”</w:t>
      </w:r>
    </w:p>
    <w:p w:rsidR="00062E85" w:rsidRPr="00062E85" w:rsidRDefault="00062E85" w:rsidP="00F73B97">
      <w:pPr>
        <w:pStyle w:val="Recuodecorpodetexto"/>
        <w:rPr>
          <w:szCs w:val="24"/>
        </w:rPr>
      </w:pPr>
    </w:p>
    <w:p w:rsidR="00062E85" w:rsidRPr="00062E85" w:rsidRDefault="00062E85" w:rsidP="00F73B97">
      <w:pPr>
        <w:pStyle w:val="Recuodecorpodetexto"/>
        <w:rPr>
          <w:szCs w:val="24"/>
        </w:rPr>
      </w:pPr>
    </w:p>
    <w:p w:rsidR="00062E85" w:rsidRPr="00062E85" w:rsidRDefault="00062E85" w:rsidP="00F73B97">
      <w:pPr>
        <w:pStyle w:val="Recuodecorpodetexto"/>
        <w:ind w:left="0" w:firstLine="1080"/>
        <w:rPr>
          <w:szCs w:val="24"/>
        </w:rPr>
      </w:pPr>
      <w:r w:rsidRPr="00062E85">
        <w:rPr>
          <w:b/>
          <w:szCs w:val="24"/>
        </w:rPr>
        <w:t>REQUEIRO</w:t>
      </w:r>
      <w:r w:rsidRPr="00062E85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à limpeza de área, retirada de entulhos e colocação de uma placa com os dizeres: “Proibido jogar lixo e entulho”, em área pertencente à municipalidade, localizada na Rua José Calixto, no bairro Santa Rita de Cássia.</w:t>
      </w:r>
    </w:p>
    <w:p w:rsidR="00062E85" w:rsidRPr="00062E85" w:rsidRDefault="00062E85" w:rsidP="00F73B97">
      <w:pPr>
        <w:pStyle w:val="Recuodecorpodetexto"/>
        <w:ind w:left="0"/>
        <w:rPr>
          <w:szCs w:val="24"/>
        </w:rPr>
      </w:pPr>
    </w:p>
    <w:p w:rsidR="00062E85" w:rsidRPr="00062E85" w:rsidRDefault="00062E85" w:rsidP="00F73B97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062E85">
        <w:rPr>
          <w:rFonts w:ascii="Bookman Old Style" w:hAnsi="Bookman Old Style"/>
          <w:sz w:val="24"/>
          <w:szCs w:val="24"/>
        </w:rPr>
        <w:t xml:space="preserve">               Munícipes vieram a este vereador para que, em seus nomes, reivindicasse a limpeza da área, a retirada de entulhos, como também para que seja colocada placa com dizeres: “Proibido jogar lixo e entulho” na Rua citada acima, porque o terreno pertencente à municipalidade está com o mato alto e com muito entulho, necessitando com urgência de limpeza, pois o lugar está propício para animais peçonhentos e principalmente para a proliferação do “Aedes Aeggpti”.</w:t>
      </w:r>
    </w:p>
    <w:p w:rsidR="00062E85" w:rsidRPr="00062E85" w:rsidRDefault="00062E85" w:rsidP="00F73B97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2E85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062E85" w:rsidRPr="00062E85" w:rsidRDefault="00062E85" w:rsidP="00F73B9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jc w:val="both"/>
        <w:rPr>
          <w:rFonts w:ascii="Bookman Old Style" w:hAnsi="Bookman Old Style"/>
          <w:sz w:val="24"/>
          <w:szCs w:val="24"/>
        </w:rPr>
      </w:pPr>
    </w:p>
    <w:p w:rsidR="00062E85" w:rsidRPr="00062E85" w:rsidRDefault="00062E85" w:rsidP="00F73B97">
      <w:pPr>
        <w:jc w:val="both"/>
        <w:rPr>
          <w:rFonts w:ascii="Bookman Old Style" w:hAnsi="Bookman Old Style"/>
          <w:b/>
          <w:sz w:val="24"/>
          <w:szCs w:val="24"/>
        </w:rPr>
      </w:pPr>
      <w:r w:rsidRPr="00062E85">
        <w:rPr>
          <w:rFonts w:ascii="Bookman Old Style" w:hAnsi="Bookman Old Style"/>
          <w:sz w:val="24"/>
          <w:szCs w:val="24"/>
        </w:rPr>
        <w:t xml:space="preserve"> </w:t>
      </w:r>
      <w:r w:rsidRPr="00062E85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62E85" w:rsidRPr="00062E85" w:rsidRDefault="00062E85" w:rsidP="00F73B9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62E85" w:rsidRPr="00062E85" w:rsidRDefault="00062E85" w:rsidP="00F73B97">
      <w:pPr>
        <w:pStyle w:val="Ttulo1"/>
        <w:rPr>
          <w:szCs w:val="24"/>
        </w:rPr>
      </w:pPr>
      <w:r w:rsidRPr="00062E85">
        <w:rPr>
          <w:szCs w:val="24"/>
        </w:rPr>
        <w:t>DUCIMAR DE JESUS CARDOSO</w:t>
      </w:r>
    </w:p>
    <w:p w:rsidR="00062E85" w:rsidRPr="00062E85" w:rsidRDefault="00062E85" w:rsidP="00F73B97">
      <w:pPr>
        <w:pStyle w:val="Ttulo1"/>
        <w:rPr>
          <w:szCs w:val="24"/>
        </w:rPr>
      </w:pPr>
      <w:r w:rsidRPr="00062E85">
        <w:rPr>
          <w:szCs w:val="24"/>
        </w:rPr>
        <w:t>“KADU GARÇOM”</w:t>
      </w:r>
    </w:p>
    <w:p w:rsidR="00062E85" w:rsidRPr="00062E85" w:rsidRDefault="00062E85" w:rsidP="00F73B97">
      <w:pPr>
        <w:jc w:val="center"/>
        <w:rPr>
          <w:rFonts w:ascii="Bookman Old Style" w:hAnsi="Bookman Old Style"/>
          <w:bCs/>
          <w:sz w:val="24"/>
          <w:szCs w:val="24"/>
        </w:rPr>
      </w:pPr>
      <w:r w:rsidRPr="00062E85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062E85" w:rsidRDefault="009F196D" w:rsidP="00CD613B">
      <w:pPr>
        <w:rPr>
          <w:sz w:val="24"/>
          <w:szCs w:val="24"/>
        </w:rPr>
      </w:pPr>
    </w:p>
    <w:sectPr w:rsidR="009F196D" w:rsidRPr="00062E8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97" w:rsidRDefault="00F73B97">
      <w:r>
        <w:separator/>
      </w:r>
    </w:p>
  </w:endnote>
  <w:endnote w:type="continuationSeparator" w:id="0">
    <w:p w:rsidR="00F73B97" w:rsidRDefault="00F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97" w:rsidRDefault="00F73B97">
      <w:r>
        <w:separator/>
      </w:r>
    </w:p>
  </w:footnote>
  <w:footnote w:type="continuationSeparator" w:id="0">
    <w:p w:rsidR="00F73B97" w:rsidRDefault="00F7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E85"/>
    <w:rsid w:val="001D1394"/>
    <w:rsid w:val="003D3AA8"/>
    <w:rsid w:val="004C67DE"/>
    <w:rsid w:val="009F196D"/>
    <w:rsid w:val="00A9035B"/>
    <w:rsid w:val="00BF67BE"/>
    <w:rsid w:val="00CD613B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62E8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2E8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62E8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62E8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