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12" w:rsidRPr="00033DC9" w:rsidRDefault="00012412" w:rsidP="0097605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961</w:t>
      </w:r>
      <w:r w:rsidRPr="00033DC9">
        <w:rPr>
          <w:szCs w:val="24"/>
        </w:rPr>
        <w:t>/09</w:t>
      </w:r>
    </w:p>
    <w:p w:rsidR="00012412" w:rsidRPr="00033DC9" w:rsidRDefault="00012412" w:rsidP="0097605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12412" w:rsidRPr="00033DC9" w:rsidRDefault="00012412" w:rsidP="0097605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12412" w:rsidRPr="00033DC9" w:rsidRDefault="00012412" w:rsidP="0097605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faixa de pedestre e placa de sinalização, na Rua Dinamarca, esquina com a Rua Vaticano, no bairro Jardim das Palmeiras</w:t>
      </w:r>
      <w:r w:rsidRPr="00033DC9">
        <w:rPr>
          <w:szCs w:val="24"/>
        </w:rPr>
        <w:t>”.</w:t>
      </w:r>
    </w:p>
    <w:p w:rsidR="00012412" w:rsidRPr="00033DC9" w:rsidRDefault="00012412" w:rsidP="0097605F">
      <w:pPr>
        <w:pStyle w:val="Recuodecorpodetexto"/>
        <w:ind w:left="0"/>
        <w:rPr>
          <w:szCs w:val="24"/>
        </w:rPr>
      </w:pPr>
    </w:p>
    <w:p w:rsidR="00012412" w:rsidRPr="00033DC9" w:rsidRDefault="00012412" w:rsidP="0097605F">
      <w:pPr>
        <w:jc w:val="both"/>
        <w:rPr>
          <w:rFonts w:ascii="Bookman Old Style" w:hAnsi="Bookman Old Style"/>
          <w:sz w:val="24"/>
          <w:szCs w:val="24"/>
        </w:rPr>
      </w:pPr>
    </w:p>
    <w:p w:rsidR="00012412" w:rsidRDefault="00012412" w:rsidP="0097605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é dos moradores do Jardim das Palmeiras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pois </w:t>
      </w:r>
      <w:r w:rsidRPr="00033DC9">
        <w:rPr>
          <w:rFonts w:ascii="Bookman Old Style" w:hAnsi="Bookman Old Style"/>
          <w:sz w:val="24"/>
          <w:szCs w:val="24"/>
        </w:rPr>
        <w:t xml:space="preserve">na </w:t>
      </w:r>
      <w:r>
        <w:rPr>
          <w:rFonts w:ascii="Bookman Old Style" w:hAnsi="Bookman Old Style"/>
          <w:sz w:val="24"/>
          <w:szCs w:val="24"/>
        </w:rPr>
        <w:t>Rua Dinamarca, esquina com a Rua Vaticano, próximo à Igreja “Assembléia de Deus – Ministério de Belém”, necessita de uma faixa de pedestres e uma placa de sinalização, para que possam fazer a devida travessia. Por ser um local de grande fluxo de veículos, moradores e membros da igreja têm dificuldades ao atravessarem esta rua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12412" w:rsidRPr="00033DC9" w:rsidRDefault="00012412" w:rsidP="0097605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012412" w:rsidRPr="00033DC9" w:rsidRDefault="00012412" w:rsidP="0097605F">
      <w:pPr>
        <w:ind w:firstLine="1418"/>
        <w:rPr>
          <w:rFonts w:ascii="Bookman Old Style" w:hAnsi="Bookman Old Style"/>
          <w:sz w:val="24"/>
          <w:szCs w:val="24"/>
        </w:rPr>
      </w:pPr>
    </w:p>
    <w:p w:rsidR="00012412" w:rsidRPr="00033DC9" w:rsidRDefault="00012412" w:rsidP="0097605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 a colocação de uma faixa de pedestres e uma placa de sinalização na Rua Dinamarca, esquina com a Rua Vaticano,</w:t>
      </w:r>
      <w:r w:rsidRPr="00033DC9">
        <w:rPr>
          <w:rFonts w:ascii="Bookman Old Style" w:hAnsi="Bookman Old Style"/>
          <w:sz w:val="24"/>
          <w:szCs w:val="24"/>
        </w:rPr>
        <w:t xml:space="preserve"> n</w:t>
      </w:r>
      <w:r>
        <w:rPr>
          <w:rFonts w:ascii="Bookman Old Style" w:hAnsi="Bookman Old Style"/>
          <w:sz w:val="24"/>
          <w:szCs w:val="24"/>
        </w:rPr>
        <w:t>o bairro Jardim das Palmeiras, em virtude das dificuldades encontradas pelos moradores e membros da  igreja ao atravessar referida via</w:t>
      </w:r>
      <w:r w:rsidRPr="00033DC9">
        <w:rPr>
          <w:rFonts w:ascii="Bookman Old Style" w:hAnsi="Bookman Old Style"/>
          <w:sz w:val="24"/>
          <w:szCs w:val="24"/>
        </w:rPr>
        <w:t>.</w:t>
      </w:r>
      <w:r w:rsidRPr="00033DC9">
        <w:rPr>
          <w:rFonts w:ascii="Bookman Old Style" w:hAnsi="Bookman Old Style"/>
          <w:sz w:val="24"/>
          <w:szCs w:val="24"/>
        </w:rPr>
        <w:tab/>
      </w:r>
    </w:p>
    <w:p w:rsidR="00012412" w:rsidRPr="00033DC9" w:rsidRDefault="00012412" w:rsidP="0097605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12412" w:rsidRDefault="00012412" w:rsidP="0097605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12412" w:rsidRDefault="00012412" w:rsidP="0097605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2412" w:rsidRPr="00033DC9" w:rsidRDefault="00012412" w:rsidP="0097605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2412" w:rsidRPr="00033DC9" w:rsidRDefault="00012412" w:rsidP="0097605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</w:t>
      </w:r>
      <w:r w:rsidRPr="00033DC9">
        <w:rPr>
          <w:rFonts w:ascii="Bookman Old Style" w:hAnsi="Bookman Old Style"/>
          <w:sz w:val="24"/>
          <w:szCs w:val="24"/>
        </w:rPr>
        <w:t>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12412" w:rsidRPr="00033DC9" w:rsidRDefault="00012412" w:rsidP="0097605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12412" w:rsidRPr="00033DC9" w:rsidRDefault="00012412" w:rsidP="0097605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12412" w:rsidRDefault="00012412" w:rsidP="0097605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12412" w:rsidRPr="00033DC9" w:rsidRDefault="00012412" w:rsidP="0097605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12412" w:rsidRPr="00033DC9" w:rsidRDefault="00012412" w:rsidP="0097605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12412" w:rsidRDefault="00012412" w:rsidP="0097605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012412" w:rsidRPr="00033DC9" w:rsidRDefault="00012412" w:rsidP="0097605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012412" w:rsidRPr="00033DC9" w:rsidRDefault="00012412" w:rsidP="0097605F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012412" w:rsidRPr="00033DC9" w:rsidRDefault="00012412" w:rsidP="0097605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5F" w:rsidRDefault="0097605F">
      <w:r>
        <w:separator/>
      </w:r>
    </w:p>
  </w:endnote>
  <w:endnote w:type="continuationSeparator" w:id="0">
    <w:p w:rsidR="0097605F" w:rsidRDefault="0097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5F" w:rsidRDefault="0097605F">
      <w:r>
        <w:separator/>
      </w:r>
    </w:p>
  </w:footnote>
  <w:footnote w:type="continuationSeparator" w:id="0">
    <w:p w:rsidR="0097605F" w:rsidRDefault="00976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412"/>
    <w:rsid w:val="001D1394"/>
    <w:rsid w:val="003D3AA8"/>
    <w:rsid w:val="004C67DE"/>
    <w:rsid w:val="0076498A"/>
    <w:rsid w:val="0097605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241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1241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