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1D" w:rsidRPr="00D7041D" w:rsidRDefault="00D7041D" w:rsidP="00EE305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7041D">
        <w:rPr>
          <w:rFonts w:ascii="Bookman Old Style" w:hAnsi="Bookman Old Style"/>
          <w:sz w:val="24"/>
          <w:szCs w:val="24"/>
        </w:rPr>
        <w:t>REQUERIMENTO Nº 971/09.</w:t>
      </w:r>
    </w:p>
    <w:p w:rsidR="00D7041D" w:rsidRPr="00D7041D" w:rsidRDefault="00D7041D" w:rsidP="00EE3054">
      <w:pPr>
        <w:pStyle w:val="Subttulo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pStyle w:val="Subttulo"/>
        <w:rPr>
          <w:rFonts w:ascii="Bookman Old Style" w:hAnsi="Bookman Old Style"/>
          <w:sz w:val="24"/>
          <w:szCs w:val="24"/>
        </w:rPr>
      </w:pPr>
      <w:r w:rsidRPr="00D7041D">
        <w:rPr>
          <w:rFonts w:ascii="Bookman Old Style" w:hAnsi="Bookman Old Style"/>
          <w:sz w:val="24"/>
          <w:szCs w:val="24"/>
        </w:rPr>
        <w:t>De Providências</w:t>
      </w:r>
    </w:p>
    <w:p w:rsidR="00D7041D" w:rsidRPr="00D7041D" w:rsidRDefault="00D7041D" w:rsidP="00EE305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7041D" w:rsidRPr="00D7041D" w:rsidRDefault="00D7041D" w:rsidP="00EE305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7041D" w:rsidRPr="00D7041D" w:rsidRDefault="00D7041D" w:rsidP="00EE305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7041D" w:rsidRPr="00D7041D" w:rsidRDefault="00D7041D" w:rsidP="00EE3054">
      <w:pPr>
        <w:pStyle w:val="Recuodecorpodetexto"/>
        <w:rPr>
          <w:szCs w:val="24"/>
        </w:rPr>
      </w:pPr>
      <w:r w:rsidRPr="00D7041D">
        <w:rPr>
          <w:szCs w:val="24"/>
        </w:rPr>
        <w:t xml:space="preserve">“Quanto ao recapeamento de toda extensão da rua Vereador Luis Antonio Panagio no Jardim das Orquídeas”. </w:t>
      </w:r>
    </w:p>
    <w:p w:rsidR="00D7041D" w:rsidRPr="00D7041D" w:rsidRDefault="00D7041D" w:rsidP="00EE3054">
      <w:pPr>
        <w:pStyle w:val="Recuodecorpodetexto"/>
        <w:rPr>
          <w:szCs w:val="24"/>
        </w:rPr>
      </w:pPr>
    </w:p>
    <w:p w:rsidR="00D7041D" w:rsidRPr="00D7041D" w:rsidRDefault="00D7041D" w:rsidP="00EE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7041D">
        <w:rPr>
          <w:rFonts w:ascii="Bookman Old Style" w:hAnsi="Bookman Old Style"/>
          <w:b/>
          <w:sz w:val="24"/>
          <w:szCs w:val="24"/>
        </w:rPr>
        <w:t>Considerando-se</w:t>
      </w:r>
      <w:r w:rsidRPr="00D7041D">
        <w:rPr>
          <w:rFonts w:ascii="Bookman Old Style" w:hAnsi="Bookman Old Style"/>
          <w:sz w:val="24"/>
          <w:szCs w:val="24"/>
        </w:rPr>
        <w:t xml:space="preserve"> a referida rua encontra-se em péssimas condições de circulação e vem ocasionando danificação em veículos e motocicletas que trafegam diariamente pela referida via pública;</w:t>
      </w:r>
    </w:p>
    <w:p w:rsidR="00D7041D" w:rsidRPr="00D7041D" w:rsidRDefault="00D7041D" w:rsidP="00EE30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D7041D">
        <w:rPr>
          <w:rFonts w:ascii="Bookman Old Style" w:hAnsi="Bookman Old Style"/>
          <w:b/>
          <w:sz w:val="24"/>
          <w:szCs w:val="24"/>
        </w:rPr>
        <w:t xml:space="preserve">         Considerando-se </w:t>
      </w:r>
      <w:r w:rsidRPr="00D7041D">
        <w:rPr>
          <w:rFonts w:ascii="Bookman Old Style" w:hAnsi="Bookman Old Style"/>
          <w:sz w:val="24"/>
          <w:szCs w:val="24"/>
        </w:rPr>
        <w:t>que</w:t>
      </w:r>
      <w:r w:rsidRPr="00D7041D">
        <w:rPr>
          <w:rFonts w:ascii="Bookman Old Style" w:hAnsi="Bookman Old Style"/>
          <w:b/>
          <w:sz w:val="24"/>
          <w:szCs w:val="24"/>
        </w:rPr>
        <w:t xml:space="preserve"> </w:t>
      </w:r>
      <w:r w:rsidRPr="00D7041D">
        <w:rPr>
          <w:rFonts w:ascii="Bookman Old Style" w:hAnsi="Bookman Old Style"/>
          <w:sz w:val="24"/>
          <w:szCs w:val="24"/>
        </w:rPr>
        <w:t>vários</w:t>
      </w:r>
      <w:r w:rsidRPr="00D7041D">
        <w:rPr>
          <w:rFonts w:ascii="Bookman Old Style" w:hAnsi="Bookman Old Style"/>
          <w:b/>
          <w:sz w:val="24"/>
          <w:szCs w:val="24"/>
        </w:rPr>
        <w:t xml:space="preserve"> </w:t>
      </w:r>
      <w:r w:rsidRPr="00D7041D">
        <w:rPr>
          <w:rFonts w:ascii="Bookman Old Style" w:hAnsi="Bookman Old Style"/>
          <w:sz w:val="24"/>
          <w:szCs w:val="24"/>
        </w:rPr>
        <w:t>moradores, procuraram por este vereador solicitando a intervenção junto ao Poder Executivo a fim de conseguir o tão esperado e necessário recapeamento no local.</w:t>
      </w:r>
    </w:p>
    <w:p w:rsidR="00D7041D" w:rsidRPr="00D7041D" w:rsidRDefault="00D7041D" w:rsidP="00EE3054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7041D">
        <w:rPr>
          <w:rFonts w:ascii="Bookman Old Style" w:hAnsi="Bookman Old Style"/>
          <w:b/>
          <w:sz w:val="24"/>
          <w:szCs w:val="24"/>
        </w:rPr>
        <w:t xml:space="preserve"> REQUEIRO</w:t>
      </w:r>
      <w:r w:rsidRPr="00D7041D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 providências junto ao setor competente, no sentido de realizar o recape em toda extensão da rua Vereador Antonio Panagio no Jardim das Orquídeas.</w:t>
      </w:r>
    </w:p>
    <w:p w:rsidR="00D7041D" w:rsidRPr="00D7041D" w:rsidRDefault="00D7041D" w:rsidP="00EE305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pStyle w:val="Recuodecorpodetexto2"/>
        <w:ind w:firstLine="0"/>
        <w:rPr>
          <w:szCs w:val="24"/>
        </w:rPr>
      </w:pPr>
      <w:r w:rsidRPr="00D7041D">
        <w:rPr>
          <w:szCs w:val="24"/>
        </w:rPr>
        <w:t xml:space="preserve">        </w:t>
      </w:r>
    </w:p>
    <w:p w:rsidR="00D7041D" w:rsidRPr="00D7041D" w:rsidRDefault="00D7041D" w:rsidP="00EE3054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D7041D">
        <w:rPr>
          <w:rFonts w:ascii="Bookman Old Style" w:hAnsi="Bookman Old Style"/>
          <w:sz w:val="24"/>
          <w:szCs w:val="24"/>
        </w:rPr>
        <w:t xml:space="preserve">   Plenário “Dr. Tancredo Neves” 23 de abril 2009.</w:t>
      </w:r>
    </w:p>
    <w:p w:rsidR="00D7041D" w:rsidRPr="00D7041D" w:rsidRDefault="00D7041D" w:rsidP="00EE3054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D7041D" w:rsidRPr="00D7041D" w:rsidRDefault="00D7041D" w:rsidP="00EE305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7041D" w:rsidRPr="00D7041D" w:rsidRDefault="00D7041D" w:rsidP="00EE305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7041D" w:rsidRPr="00D7041D" w:rsidRDefault="00D7041D" w:rsidP="00EE305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7041D" w:rsidRPr="00D7041D" w:rsidRDefault="00D7041D" w:rsidP="00D7041D">
      <w:pPr>
        <w:pStyle w:val="Ttulo1"/>
        <w:rPr>
          <w:szCs w:val="24"/>
        </w:rPr>
      </w:pPr>
      <w:r w:rsidRPr="00D7041D">
        <w:rPr>
          <w:szCs w:val="24"/>
        </w:rPr>
        <w:t>RAIMUNDO “ITABERABA” DA SILVA SAMPAIO</w:t>
      </w:r>
    </w:p>
    <w:p w:rsidR="00D7041D" w:rsidRPr="00D7041D" w:rsidRDefault="00D7041D" w:rsidP="00D7041D">
      <w:pPr>
        <w:jc w:val="center"/>
        <w:rPr>
          <w:rFonts w:ascii="Bookman Old Style" w:hAnsi="Bookman Old Style"/>
          <w:bCs/>
          <w:sz w:val="24"/>
          <w:szCs w:val="24"/>
        </w:rPr>
      </w:pPr>
      <w:r w:rsidRPr="00D7041D">
        <w:rPr>
          <w:rFonts w:ascii="Bookman Old Style" w:hAnsi="Bookman Old Style"/>
          <w:bCs/>
          <w:sz w:val="24"/>
          <w:szCs w:val="24"/>
        </w:rPr>
        <w:t>- Vereador - PSDB</w:t>
      </w:r>
    </w:p>
    <w:p w:rsidR="009F196D" w:rsidRPr="00D7041D" w:rsidRDefault="009F196D" w:rsidP="00CD613B">
      <w:pPr>
        <w:rPr>
          <w:sz w:val="24"/>
          <w:szCs w:val="24"/>
        </w:rPr>
      </w:pPr>
    </w:p>
    <w:sectPr w:rsidR="009F196D" w:rsidRPr="00D704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54" w:rsidRDefault="00EE3054">
      <w:r>
        <w:separator/>
      </w:r>
    </w:p>
  </w:endnote>
  <w:endnote w:type="continuationSeparator" w:id="0">
    <w:p w:rsidR="00EE3054" w:rsidRDefault="00EE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54" w:rsidRDefault="00EE3054">
      <w:r>
        <w:separator/>
      </w:r>
    </w:p>
  </w:footnote>
  <w:footnote w:type="continuationSeparator" w:id="0">
    <w:p w:rsidR="00EE3054" w:rsidRDefault="00EE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81B"/>
    <w:rsid w:val="009F196D"/>
    <w:rsid w:val="00A9035B"/>
    <w:rsid w:val="00CD613B"/>
    <w:rsid w:val="00D7041D"/>
    <w:rsid w:val="00E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7041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041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7041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7041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7041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