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3788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DA5AF9">
        <w:rPr>
          <w:rFonts w:ascii="Arial" w:hAnsi="Arial" w:cs="Arial"/>
          <w:color w:val="000000" w:themeColor="text1"/>
          <w:sz w:val="24"/>
          <w:szCs w:val="24"/>
        </w:rPr>
        <w:t xml:space="preserve">, a </w:t>
      </w:r>
      <w:r w:rsidR="00517CC3">
        <w:rPr>
          <w:rFonts w:ascii="Arial" w:hAnsi="Arial" w:cs="Arial"/>
          <w:color w:val="000000" w:themeColor="text1"/>
          <w:sz w:val="24"/>
          <w:szCs w:val="24"/>
        </w:rPr>
        <w:t>construção de uma Cancha de Bocha para os moradores do Conjunto Habitacional Roberto Romano entre outras providências</w:t>
      </w:r>
      <w:r w:rsidR="00F038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Default="00ED4A99" w:rsidP="00F0383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1A3120">
        <w:rPr>
          <w:rFonts w:ascii="Arial" w:hAnsi="Arial" w:cs="Arial"/>
          <w:bCs/>
          <w:sz w:val="24"/>
          <w:szCs w:val="24"/>
        </w:rPr>
        <w:t xml:space="preserve">a </w:t>
      </w:r>
      <w:r w:rsidR="00517CC3">
        <w:rPr>
          <w:rFonts w:ascii="Arial" w:hAnsi="Arial" w:cs="Arial"/>
          <w:color w:val="000000" w:themeColor="text1"/>
          <w:sz w:val="24"/>
          <w:szCs w:val="24"/>
        </w:rPr>
        <w:t>construção de uma Cancha de Bocha para os moradores do Conjunto Habitacional Roberto Romano entre outras providências</w:t>
      </w:r>
      <w:r w:rsidR="00F038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835" w:rsidRDefault="00F03835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F479E2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por Munícipes, reclamando </w:t>
      </w:r>
      <w:r w:rsidR="00517CC3">
        <w:rPr>
          <w:rFonts w:ascii="Arial" w:hAnsi="Arial" w:cs="Arial"/>
          <w:sz w:val="24"/>
          <w:szCs w:val="24"/>
        </w:rPr>
        <w:t xml:space="preserve">da falta de entretenimento dos moradores do Bairro Conjunto Habitacional Roberto Romano e solicitaram a este vereador que intermedeie junto aos órgãos competentes a construção de uma Cancha de Bocha entre as Ruas Padre Arthur Sampaio, Padre </w:t>
      </w:r>
      <w:proofErr w:type="spellStart"/>
      <w:r w:rsidR="00517CC3">
        <w:rPr>
          <w:rFonts w:ascii="Arial" w:hAnsi="Arial" w:cs="Arial"/>
          <w:sz w:val="24"/>
          <w:szCs w:val="24"/>
        </w:rPr>
        <w:t>Victório</w:t>
      </w:r>
      <w:proofErr w:type="spellEnd"/>
      <w:r w:rsidR="0051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7CC3">
        <w:rPr>
          <w:rFonts w:ascii="Arial" w:hAnsi="Arial" w:cs="Arial"/>
          <w:sz w:val="24"/>
          <w:szCs w:val="24"/>
        </w:rPr>
        <w:t>Fregulha</w:t>
      </w:r>
      <w:proofErr w:type="spellEnd"/>
      <w:r w:rsidR="00517CC3">
        <w:rPr>
          <w:rFonts w:ascii="Arial" w:hAnsi="Arial" w:cs="Arial"/>
          <w:sz w:val="24"/>
          <w:szCs w:val="24"/>
        </w:rPr>
        <w:t xml:space="preserve">, Dr. Edson </w:t>
      </w:r>
      <w:proofErr w:type="gramStart"/>
      <w:r w:rsidR="00517CC3">
        <w:rPr>
          <w:rFonts w:ascii="Arial" w:hAnsi="Arial" w:cs="Arial"/>
          <w:sz w:val="24"/>
          <w:szCs w:val="24"/>
        </w:rPr>
        <w:t>Santos Mano</w:t>
      </w:r>
      <w:proofErr w:type="gramEnd"/>
      <w:r w:rsidR="00517CC3">
        <w:rPr>
          <w:rFonts w:ascii="Arial" w:hAnsi="Arial" w:cs="Arial"/>
          <w:sz w:val="24"/>
          <w:szCs w:val="24"/>
        </w:rPr>
        <w:t xml:space="preserve"> e Hilda Heleno de Oliveira, onde já existe um campo de futebol.</w:t>
      </w:r>
    </w:p>
    <w:p w:rsidR="00DA5AF9" w:rsidRDefault="00BD17A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Além da Cancha solicitamos a construção de toda estrutura necessária para o Bem-estar da população com academia ao ar livre e banheiros para os usuários.</w:t>
      </w:r>
      <w:r w:rsidR="00DA5AF9">
        <w:rPr>
          <w:rFonts w:ascii="Arial" w:hAnsi="Arial" w:cs="Arial"/>
          <w:sz w:val="24"/>
          <w:szCs w:val="24"/>
        </w:rPr>
        <w:tab/>
      </w: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F479E2" w:rsidRPr="00C36E05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motivos expostos solicito ao Executivo e a seus órgãos competentes a execução desses serviços mencionados</w:t>
      </w:r>
    </w:p>
    <w:p w:rsidR="00ED4A99" w:rsidRDefault="00ED4A99" w:rsidP="00ED4A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 xml:space="preserve">ário “Dr. Tancredo Neves”, em </w:t>
      </w:r>
      <w:r w:rsidR="00DA5AF9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DA5AF9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2.01</w:t>
      </w:r>
      <w:r w:rsidR="00F479E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E53" w:rsidRDefault="00906E53">
      <w:r>
        <w:separator/>
      </w:r>
    </w:p>
  </w:endnote>
  <w:endnote w:type="continuationSeparator" w:id="0">
    <w:p w:rsidR="00906E53" w:rsidRDefault="00906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E53" w:rsidRDefault="00906E53">
      <w:r>
        <w:separator/>
      </w:r>
    </w:p>
  </w:footnote>
  <w:footnote w:type="continuationSeparator" w:id="0">
    <w:p w:rsidR="00906E53" w:rsidRDefault="00906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7008B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00a5881ca4422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5F42"/>
    <w:rsid w:val="00013DC6"/>
    <w:rsid w:val="00017A84"/>
    <w:rsid w:val="00035C48"/>
    <w:rsid w:val="000B23DC"/>
    <w:rsid w:val="00115E17"/>
    <w:rsid w:val="0012283B"/>
    <w:rsid w:val="001A3120"/>
    <w:rsid w:val="001A719D"/>
    <w:rsid w:val="001B478A"/>
    <w:rsid w:val="001D1394"/>
    <w:rsid w:val="001D5244"/>
    <w:rsid w:val="001F7AF9"/>
    <w:rsid w:val="00223ABE"/>
    <w:rsid w:val="00236876"/>
    <w:rsid w:val="00252057"/>
    <w:rsid w:val="002F2F5C"/>
    <w:rsid w:val="002F73FA"/>
    <w:rsid w:val="0033648A"/>
    <w:rsid w:val="00363F04"/>
    <w:rsid w:val="00373483"/>
    <w:rsid w:val="003D3AA8"/>
    <w:rsid w:val="003E4846"/>
    <w:rsid w:val="00454EAC"/>
    <w:rsid w:val="00472E21"/>
    <w:rsid w:val="0049057E"/>
    <w:rsid w:val="004B3E26"/>
    <w:rsid w:val="004B57DB"/>
    <w:rsid w:val="004C67DE"/>
    <w:rsid w:val="00517CC3"/>
    <w:rsid w:val="0057053D"/>
    <w:rsid w:val="00682769"/>
    <w:rsid w:val="006C5657"/>
    <w:rsid w:val="007008BE"/>
    <w:rsid w:val="00705ABB"/>
    <w:rsid w:val="00785EA6"/>
    <w:rsid w:val="007B3269"/>
    <w:rsid w:val="0086110D"/>
    <w:rsid w:val="00877F8E"/>
    <w:rsid w:val="008A6402"/>
    <w:rsid w:val="008F75FB"/>
    <w:rsid w:val="00906E53"/>
    <w:rsid w:val="00910B1C"/>
    <w:rsid w:val="009628C2"/>
    <w:rsid w:val="009767E8"/>
    <w:rsid w:val="009A6801"/>
    <w:rsid w:val="009B32B1"/>
    <w:rsid w:val="009E505C"/>
    <w:rsid w:val="009F1864"/>
    <w:rsid w:val="009F196D"/>
    <w:rsid w:val="009F44A1"/>
    <w:rsid w:val="00A17A33"/>
    <w:rsid w:val="00A50DBE"/>
    <w:rsid w:val="00A673D3"/>
    <w:rsid w:val="00A71CAF"/>
    <w:rsid w:val="00A9035B"/>
    <w:rsid w:val="00AC1A54"/>
    <w:rsid w:val="00AC711D"/>
    <w:rsid w:val="00AE702A"/>
    <w:rsid w:val="00AF3665"/>
    <w:rsid w:val="00B24398"/>
    <w:rsid w:val="00BD0150"/>
    <w:rsid w:val="00BD17A9"/>
    <w:rsid w:val="00BF174F"/>
    <w:rsid w:val="00C0361A"/>
    <w:rsid w:val="00C32B4B"/>
    <w:rsid w:val="00C76897"/>
    <w:rsid w:val="00C85E42"/>
    <w:rsid w:val="00CB5396"/>
    <w:rsid w:val="00CD613B"/>
    <w:rsid w:val="00CF7F49"/>
    <w:rsid w:val="00D12BC2"/>
    <w:rsid w:val="00D17398"/>
    <w:rsid w:val="00D26CB3"/>
    <w:rsid w:val="00D648C9"/>
    <w:rsid w:val="00DA5AF9"/>
    <w:rsid w:val="00DA6319"/>
    <w:rsid w:val="00E1196F"/>
    <w:rsid w:val="00E14AAC"/>
    <w:rsid w:val="00E40362"/>
    <w:rsid w:val="00E4319A"/>
    <w:rsid w:val="00E84AA3"/>
    <w:rsid w:val="00E903BB"/>
    <w:rsid w:val="00EB7D7D"/>
    <w:rsid w:val="00ED4A99"/>
    <w:rsid w:val="00EE3F51"/>
    <w:rsid w:val="00EE7983"/>
    <w:rsid w:val="00EF1B41"/>
    <w:rsid w:val="00F03835"/>
    <w:rsid w:val="00F16623"/>
    <w:rsid w:val="00F4529D"/>
    <w:rsid w:val="00F479E2"/>
    <w:rsid w:val="00F56A49"/>
    <w:rsid w:val="00F7093E"/>
    <w:rsid w:val="00F95B1E"/>
    <w:rsid w:val="00FA4EE8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0c6c7cc-f6f5-4213-a419-61c741680d4d.png" Id="Raee7a3022a0c46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0c6c7cc-f6f5-4213-a419-61c741680d4d.png" Id="Rf600a5881ca442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BE65C-E70E-47ED-AF34-EFA24F0C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3</cp:revision>
  <cp:lastPrinted>2014-06-16T13:01:00Z</cp:lastPrinted>
  <dcterms:created xsi:type="dcterms:W3CDTF">2015-10-01T18:00:00Z</dcterms:created>
  <dcterms:modified xsi:type="dcterms:W3CDTF">2015-10-01T18:13:00Z</dcterms:modified>
</cp:coreProperties>
</file>