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19" w:rsidRPr="00033DC9" w:rsidRDefault="000E5619" w:rsidP="003C593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1001</w:t>
      </w:r>
      <w:r w:rsidRPr="00033DC9">
        <w:rPr>
          <w:szCs w:val="24"/>
        </w:rPr>
        <w:t>/09</w:t>
      </w:r>
    </w:p>
    <w:p w:rsidR="000E5619" w:rsidRPr="00033DC9" w:rsidRDefault="000E5619" w:rsidP="003C593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E5619" w:rsidRPr="00033DC9" w:rsidRDefault="000E5619" w:rsidP="003C593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E5619" w:rsidRDefault="000E5619" w:rsidP="003C593F">
      <w:pPr>
        <w:pStyle w:val="Recuodecorpodetexto"/>
        <w:ind w:left="4111"/>
        <w:rPr>
          <w:szCs w:val="24"/>
        </w:rPr>
      </w:pPr>
    </w:p>
    <w:p w:rsidR="000E5619" w:rsidRPr="00033DC9" w:rsidRDefault="000E5619" w:rsidP="003C593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lombada ou similar n</w:t>
      </w:r>
      <w:r w:rsidRPr="00033DC9">
        <w:rPr>
          <w:szCs w:val="24"/>
        </w:rPr>
        <w:t xml:space="preserve">a </w:t>
      </w:r>
      <w:r>
        <w:rPr>
          <w:szCs w:val="24"/>
        </w:rPr>
        <w:t xml:space="preserve">Rua Goiânia, na altura dos números 126, 136 e 146, </w:t>
      </w:r>
      <w:r w:rsidRPr="00033DC9">
        <w:rPr>
          <w:szCs w:val="24"/>
        </w:rPr>
        <w:t>n</w:t>
      </w:r>
      <w:r>
        <w:rPr>
          <w:szCs w:val="24"/>
        </w:rPr>
        <w:t>a Cidade Nova</w:t>
      </w:r>
      <w:r w:rsidRPr="00033DC9">
        <w:rPr>
          <w:szCs w:val="24"/>
        </w:rPr>
        <w:t>”.</w:t>
      </w:r>
    </w:p>
    <w:p w:rsidR="000E5619" w:rsidRPr="00033DC9" w:rsidRDefault="000E5619" w:rsidP="003C593F">
      <w:pPr>
        <w:pStyle w:val="Recuodecorpodetexto"/>
        <w:ind w:left="0"/>
        <w:rPr>
          <w:szCs w:val="24"/>
        </w:rPr>
      </w:pPr>
    </w:p>
    <w:p w:rsidR="000E5619" w:rsidRPr="00033DC9" w:rsidRDefault="000E5619" w:rsidP="003C593F">
      <w:pPr>
        <w:jc w:val="both"/>
        <w:rPr>
          <w:rFonts w:ascii="Bookman Old Style" w:hAnsi="Bookman Old Style"/>
          <w:sz w:val="24"/>
          <w:szCs w:val="24"/>
        </w:rPr>
      </w:pPr>
    </w:p>
    <w:p w:rsidR="000E5619" w:rsidRDefault="000E5619" w:rsidP="003C593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dos moradores é pertinente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uma vez que </w:t>
      </w:r>
      <w:r w:rsidRPr="00033DC9"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sz w:val="24"/>
          <w:szCs w:val="24"/>
        </w:rPr>
        <w:t>Rua Goiânia, na altura dos números 126, 136 e 146, na Cidade Nova, os munícipes solicitam a construção de lombada ou similar, para inibir os motoristas que trafegam em alta velocidade.</w:t>
      </w:r>
    </w:p>
    <w:p w:rsidR="000E5619" w:rsidRDefault="000E5619" w:rsidP="003C593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E5619" w:rsidRPr="00033DC9" w:rsidRDefault="000E5619" w:rsidP="003C593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0E5619" w:rsidRPr="00033DC9" w:rsidRDefault="000E5619" w:rsidP="003C593F">
      <w:pPr>
        <w:ind w:firstLine="1418"/>
        <w:rPr>
          <w:rFonts w:ascii="Bookman Old Style" w:hAnsi="Bookman Old Style"/>
          <w:sz w:val="24"/>
          <w:szCs w:val="24"/>
        </w:rPr>
      </w:pPr>
    </w:p>
    <w:p w:rsidR="000E5619" w:rsidRPr="00033DC9" w:rsidRDefault="000E5619" w:rsidP="003C593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construção de lombada ou similar, com objetivo de reduzir o excesso de velocidade, e assim prevenir acidentes pelo grande fluxo de veículos automotivos, na Rua Goiânia, na altura dos números 126, 136 e 146, na Cidade Nova.</w:t>
      </w:r>
    </w:p>
    <w:p w:rsidR="000E5619" w:rsidRPr="00033DC9" w:rsidRDefault="000E5619" w:rsidP="003C593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0E5619" w:rsidRPr="00033DC9" w:rsidRDefault="000E5619" w:rsidP="003C593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E5619" w:rsidRPr="00033DC9" w:rsidRDefault="000E5619" w:rsidP="003C593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E5619" w:rsidRPr="00033DC9" w:rsidRDefault="000E5619" w:rsidP="003C593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033DC9">
        <w:rPr>
          <w:rFonts w:ascii="Bookman Old Style" w:hAnsi="Bookman Old Style"/>
          <w:sz w:val="24"/>
          <w:szCs w:val="24"/>
        </w:rPr>
        <w:t>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E5619" w:rsidRPr="00033DC9" w:rsidRDefault="000E5619" w:rsidP="003C593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5619" w:rsidRPr="00033DC9" w:rsidRDefault="000E5619" w:rsidP="003C593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5619" w:rsidRPr="00033DC9" w:rsidRDefault="000E5619" w:rsidP="003C593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5619" w:rsidRPr="00033DC9" w:rsidRDefault="000E5619" w:rsidP="003C593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5619" w:rsidRDefault="000E5619" w:rsidP="003C593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0E5619" w:rsidRPr="00033DC9" w:rsidRDefault="000E5619" w:rsidP="003C593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0E5619" w:rsidRPr="00033DC9" w:rsidRDefault="000E5619" w:rsidP="003C593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0E5619" w:rsidRPr="00033DC9" w:rsidRDefault="000E5619" w:rsidP="003C593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3F" w:rsidRDefault="003C593F">
      <w:r>
        <w:separator/>
      </w:r>
    </w:p>
  </w:endnote>
  <w:endnote w:type="continuationSeparator" w:id="0">
    <w:p w:rsidR="003C593F" w:rsidRDefault="003C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3F" w:rsidRDefault="003C593F">
      <w:r>
        <w:separator/>
      </w:r>
    </w:p>
  </w:footnote>
  <w:footnote w:type="continuationSeparator" w:id="0">
    <w:p w:rsidR="003C593F" w:rsidRDefault="003C5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5619"/>
    <w:rsid w:val="001D1394"/>
    <w:rsid w:val="003C593F"/>
    <w:rsid w:val="003D3AA8"/>
    <w:rsid w:val="004C67DE"/>
    <w:rsid w:val="009F196D"/>
    <w:rsid w:val="00A3460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561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E561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