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39E" w:rsidRPr="00033DC9" w:rsidRDefault="0007539E" w:rsidP="00E03F6C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1012</w:t>
      </w:r>
      <w:r w:rsidRPr="00033DC9">
        <w:rPr>
          <w:szCs w:val="24"/>
        </w:rPr>
        <w:t>/09</w:t>
      </w:r>
    </w:p>
    <w:p w:rsidR="0007539E" w:rsidRPr="00033DC9" w:rsidRDefault="0007539E" w:rsidP="00E03F6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07539E" w:rsidRDefault="0007539E" w:rsidP="00E03F6C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7539E" w:rsidRPr="00033DC9" w:rsidRDefault="0007539E" w:rsidP="00E03F6C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7539E" w:rsidRPr="00033DC9" w:rsidRDefault="0007539E" w:rsidP="00E03F6C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a </w:t>
      </w:r>
      <w:r>
        <w:rPr>
          <w:szCs w:val="24"/>
        </w:rPr>
        <w:t>analise e possível revisão em sinalização de trânsito na esquina das Ruas Riachuelo com José Bonifácio, Centro”</w:t>
      </w:r>
      <w:r w:rsidRPr="00033DC9">
        <w:rPr>
          <w:szCs w:val="24"/>
        </w:rPr>
        <w:t>.</w:t>
      </w:r>
    </w:p>
    <w:p w:rsidR="0007539E" w:rsidRDefault="0007539E" w:rsidP="00E03F6C">
      <w:pPr>
        <w:pStyle w:val="Recuodecorpodetexto"/>
        <w:ind w:left="0"/>
        <w:rPr>
          <w:szCs w:val="24"/>
        </w:rPr>
      </w:pPr>
    </w:p>
    <w:p w:rsidR="0007539E" w:rsidRDefault="0007539E" w:rsidP="00E03F6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que,</w:t>
      </w:r>
      <w:r>
        <w:rPr>
          <w:rFonts w:ascii="Bookman Old Style" w:hAnsi="Bookman Old Style"/>
          <w:sz w:val="24"/>
          <w:szCs w:val="24"/>
        </w:rPr>
        <w:t xml:space="preserve"> devido à sinalização de PARE para motoristas que trafegam pela Rua Riachuelo sentido bairro/centro, acidentes vem ocorrendo no local freqüentemente.</w:t>
      </w:r>
    </w:p>
    <w:p w:rsidR="0007539E" w:rsidRDefault="0007539E" w:rsidP="00E03F6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7539E" w:rsidRDefault="0007539E" w:rsidP="00E03F6C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Moradores pedem providências urgentes, pois, antigamente quando a sinalização de PARE era obrigatória aos motoristas que trafegavam pela Rua José Bonifácio sentido bairro/centro, o numero de acidentes no cruzamento em questão era ínfimo, ocorre que, devido à alteração determinando parada obrigatória para quem trafega pela Rua Riachuelo, acidentes vem ocorrendo repetidamente no local.</w:t>
      </w:r>
    </w:p>
    <w:p w:rsidR="0007539E" w:rsidRDefault="0007539E" w:rsidP="00E03F6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7539E" w:rsidRDefault="0007539E" w:rsidP="00E03F6C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Isto posto, solicitam os moradores próximos que, seja revisto a alteração da referida sinalização na esquina das Ruas Riachuelo com José Bonifácio.</w:t>
      </w:r>
    </w:p>
    <w:p w:rsidR="0007539E" w:rsidRPr="00033DC9" w:rsidRDefault="0007539E" w:rsidP="00E03F6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7539E" w:rsidRPr="00033DC9" w:rsidRDefault="0007539E" w:rsidP="00E03F6C">
      <w:pPr>
        <w:ind w:firstLine="1418"/>
        <w:rPr>
          <w:rFonts w:ascii="Bookman Old Style" w:hAnsi="Bookman Old Style"/>
          <w:sz w:val="24"/>
          <w:szCs w:val="24"/>
        </w:rPr>
      </w:pPr>
    </w:p>
    <w:p w:rsidR="0007539E" w:rsidRPr="00033DC9" w:rsidRDefault="0007539E" w:rsidP="00E03F6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</w:t>
      </w:r>
      <w:r>
        <w:rPr>
          <w:rFonts w:ascii="Bookman Old Style" w:hAnsi="Bookman Old Style"/>
          <w:sz w:val="24"/>
          <w:szCs w:val="24"/>
        </w:rPr>
        <w:t>a fim de evitar a ocorrência de mais acidentes no local.</w:t>
      </w:r>
    </w:p>
    <w:p w:rsidR="0007539E" w:rsidRPr="00033DC9" w:rsidRDefault="0007539E" w:rsidP="00E03F6C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07539E" w:rsidRPr="00033DC9" w:rsidRDefault="0007539E" w:rsidP="00E03F6C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07539E" w:rsidRPr="00033DC9" w:rsidRDefault="0007539E" w:rsidP="00E03F6C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07539E" w:rsidRPr="00033DC9" w:rsidRDefault="0007539E" w:rsidP="00E03F6C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30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abril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07539E" w:rsidRPr="00033DC9" w:rsidRDefault="0007539E" w:rsidP="00E03F6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7539E" w:rsidRDefault="0007539E" w:rsidP="00E03F6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7539E" w:rsidRPr="00033DC9" w:rsidRDefault="0007539E" w:rsidP="00E03F6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7539E" w:rsidRDefault="0007539E" w:rsidP="00E03F6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07539E" w:rsidRPr="00033DC9" w:rsidRDefault="0007539E" w:rsidP="00E03F6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07539E" w:rsidRPr="00033DC9" w:rsidRDefault="0007539E" w:rsidP="00E03F6C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07539E" w:rsidRPr="00033DC9" w:rsidRDefault="0007539E" w:rsidP="00E03F6C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F6C" w:rsidRDefault="00E03F6C">
      <w:r>
        <w:separator/>
      </w:r>
    </w:p>
  </w:endnote>
  <w:endnote w:type="continuationSeparator" w:id="0">
    <w:p w:rsidR="00E03F6C" w:rsidRDefault="00E0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F6C" w:rsidRDefault="00E03F6C">
      <w:r>
        <w:separator/>
      </w:r>
    </w:p>
  </w:footnote>
  <w:footnote w:type="continuationSeparator" w:id="0">
    <w:p w:rsidR="00E03F6C" w:rsidRDefault="00E03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539E"/>
    <w:rsid w:val="001D1394"/>
    <w:rsid w:val="003D3AA8"/>
    <w:rsid w:val="004C67DE"/>
    <w:rsid w:val="008E6CF3"/>
    <w:rsid w:val="009F196D"/>
    <w:rsid w:val="00A9035B"/>
    <w:rsid w:val="00CD613B"/>
    <w:rsid w:val="00E0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7539E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07539E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1108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