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1348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57431" w:rsidRDefault="00D57431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57431" w:rsidRDefault="00A47A65" w:rsidP="00D57431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pagamento dos</w:t>
      </w:r>
      <w:r w:rsidR="00D57431">
        <w:rPr>
          <w:rFonts w:ascii="Arial" w:hAnsi="Arial" w:cs="Arial"/>
          <w:sz w:val="24"/>
          <w:szCs w:val="24"/>
        </w:rPr>
        <w:t xml:space="preserve"> </w:t>
      </w:r>
      <w:r w:rsidR="00555961">
        <w:rPr>
          <w:rFonts w:ascii="Arial" w:hAnsi="Arial" w:cs="Arial"/>
          <w:sz w:val="24"/>
          <w:szCs w:val="24"/>
        </w:rPr>
        <w:t>fornecedores</w:t>
      </w:r>
      <w:bookmarkStart w:id="0" w:name="_GoBack"/>
      <w:bookmarkEnd w:id="0"/>
      <w:r w:rsidR="00D57431">
        <w:rPr>
          <w:rFonts w:ascii="Arial" w:hAnsi="Arial" w:cs="Arial"/>
          <w:sz w:val="24"/>
          <w:szCs w:val="24"/>
        </w:rPr>
        <w:t xml:space="preserve"> na Prefeitura Municipal.</w:t>
      </w:r>
    </w:p>
    <w:p w:rsidR="00D57431" w:rsidRDefault="00D57431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832F3" w:rsidRDefault="00A832F3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D57431" w:rsidRDefault="00D57431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4B20DB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D57431" w:rsidRPr="00D57431" w:rsidRDefault="00D57431" w:rsidP="00D57431">
      <w:pPr>
        <w:jc w:val="both"/>
        <w:rPr>
          <w:rFonts w:ascii="Arial" w:hAnsi="Arial" w:cs="Arial"/>
          <w:sz w:val="24"/>
          <w:szCs w:val="24"/>
        </w:rPr>
      </w:pPr>
    </w:p>
    <w:p w:rsidR="00D57431" w:rsidRDefault="00A47A65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Favor informar a relação de fornecedores que não recebem a mais de 120 dias na Prefeitura Municipal. </w:t>
      </w:r>
    </w:p>
    <w:p w:rsidR="00D57431" w:rsidRPr="00D57431" w:rsidRDefault="00D57431" w:rsidP="00D57431">
      <w:pPr>
        <w:pStyle w:val="PargrafodaLista"/>
        <w:rPr>
          <w:rFonts w:ascii="Arial" w:hAnsi="Arial" w:cs="Arial"/>
          <w:sz w:val="24"/>
          <w:szCs w:val="24"/>
        </w:rPr>
      </w:pPr>
    </w:p>
    <w:p w:rsidR="00A47A65" w:rsidRDefault="00A47A65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valores a serem pagos de cada um desses fornecedores. </w:t>
      </w:r>
    </w:p>
    <w:p w:rsidR="00D57431" w:rsidRPr="00D57431" w:rsidRDefault="00D57431" w:rsidP="00D5743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E7DF1" w:rsidRPr="001E7DF1" w:rsidRDefault="001E7DF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DD9">
        <w:rPr>
          <w:rFonts w:ascii="Arial" w:hAnsi="Arial" w:cs="Arial"/>
          <w:sz w:val="24"/>
          <w:szCs w:val="24"/>
        </w:rPr>
        <w:t>22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016FF0">
        <w:rPr>
          <w:rFonts w:ascii="Arial" w:hAnsi="Arial" w:cs="Arial"/>
          <w:sz w:val="24"/>
          <w:szCs w:val="24"/>
        </w:rPr>
        <w:t>setembro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40" w:rsidRDefault="00A25240">
      <w:r>
        <w:separator/>
      </w:r>
    </w:p>
  </w:endnote>
  <w:endnote w:type="continuationSeparator" w:id="0">
    <w:p w:rsidR="00A25240" w:rsidRDefault="00A2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40" w:rsidRDefault="00A25240">
      <w:r>
        <w:separator/>
      </w:r>
    </w:p>
  </w:footnote>
  <w:footnote w:type="continuationSeparator" w:id="0">
    <w:p w:rsidR="00A25240" w:rsidRDefault="00A2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D29EE" wp14:editId="0F8E4F8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A2524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B7371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DAD22" wp14:editId="1337C8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524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B7371D"/>
                </w:txbxContent>
              </v:textbox>
            </v:shape>
          </w:pict>
        </mc:Fallback>
      </mc:AlternateContent>
    </w:r>
  </w:p>
  <w:p w:rsidR="00B05495" w:rsidRDefault="00B7371D">
    <w:r>
      <w:rPr>
        <w:noProof/>
      </w:rPr>
      <w:drawing>
        <wp:anchor distT="0" distB="0" distL="114300" distR="114300" simplePos="0" relativeHeight="251658240" behindDoc="0" locked="0" layoutInCell="1" allowOverlap="1" wp14:anchorId="5E24AC5A" wp14:editId="3FF4DAA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16FF0"/>
    <w:rsid w:val="0003022C"/>
    <w:rsid w:val="00046C18"/>
    <w:rsid w:val="00070C52"/>
    <w:rsid w:val="00076E08"/>
    <w:rsid w:val="000D7847"/>
    <w:rsid w:val="000E7C33"/>
    <w:rsid w:val="00160258"/>
    <w:rsid w:val="00160E06"/>
    <w:rsid w:val="001D0DC7"/>
    <w:rsid w:val="001E4EB7"/>
    <w:rsid w:val="001E6B7D"/>
    <w:rsid w:val="001E7DF1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04416"/>
    <w:rsid w:val="004549A0"/>
    <w:rsid w:val="00491995"/>
    <w:rsid w:val="004A4D3B"/>
    <w:rsid w:val="004B20DB"/>
    <w:rsid w:val="004C653F"/>
    <w:rsid w:val="005014C4"/>
    <w:rsid w:val="0051365D"/>
    <w:rsid w:val="00532627"/>
    <w:rsid w:val="00555961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84CD4"/>
    <w:rsid w:val="00797CE8"/>
    <w:rsid w:val="00801C98"/>
    <w:rsid w:val="00866AC2"/>
    <w:rsid w:val="008777A6"/>
    <w:rsid w:val="00892549"/>
    <w:rsid w:val="008D05A1"/>
    <w:rsid w:val="008E7F16"/>
    <w:rsid w:val="00900D18"/>
    <w:rsid w:val="009301EB"/>
    <w:rsid w:val="00940A35"/>
    <w:rsid w:val="00944C67"/>
    <w:rsid w:val="00952DD9"/>
    <w:rsid w:val="00981EF9"/>
    <w:rsid w:val="00985A35"/>
    <w:rsid w:val="009D5070"/>
    <w:rsid w:val="009D54BE"/>
    <w:rsid w:val="009E742B"/>
    <w:rsid w:val="009F5379"/>
    <w:rsid w:val="00A122B7"/>
    <w:rsid w:val="00A25240"/>
    <w:rsid w:val="00A47A65"/>
    <w:rsid w:val="00A832F3"/>
    <w:rsid w:val="00AA1A17"/>
    <w:rsid w:val="00B05495"/>
    <w:rsid w:val="00B20DCB"/>
    <w:rsid w:val="00B2141D"/>
    <w:rsid w:val="00B40D20"/>
    <w:rsid w:val="00B51F63"/>
    <w:rsid w:val="00B7371D"/>
    <w:rsid w:val="00B84B69"/>
    <w:rsid w:val="00B93E7D"/>
    <w:rsid w:val="00BB2876"/>
    <w:rsid w:val="00C07398"/>
    <w:rsid w:val="00C32656"/>
    <w:rsid w:val="00C91ADD"/>
    <w:rsid w:val="00CA5C41"/>
    <w:rsid w:val="00D23760"/>
    <w:rsid w:val="00D2780C"/>
    <w:rsid w:val="00D5054E"/>
    <w:rsid w:val="00D57431"/>
    <w:rsid w:val="00DD6F0E"/>
    <w:rsid w:val="00DE2463"/>
    <w:rsid w:val="00DE7A29"/>
    <w:rsid w:val="00DF0D32"/>
    <w:rsid w:val="00E67B08"/>
    <w:rsid w:val="00E70444"/>
    <w:rsid w:val="00E751CE"/>
    <w:rsid w:val="00F20341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7D3A-D2B5-4CD4-BE3E-12CBB112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Henrique Macedo Guimarães</cp:lastModifiedBy>
  <cp:revision>4</cp:revision>
  <cp:lastPrinted>2015-06-02T17:37:00Z</cp:lastPrinted>
  <dcterms:created xsi:type="dcterms:W3CDTF">2015-09-22T12:40:00Z</dcterms:created>
  <dcterms:modified xsi:type="dcterms:W3CDTF">2015-09-22T14:11:00Z</dcterms:modified>
</cp:coreProperties>
</file>