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49" w:rsidRPr="00C12049" w:rsidRDefault="00C12049" w:rsidP="00C44DA0">
      <w:pPr>
        <w:pStyle w:val="Ttulo"/>
      </w:pPr>
      <w:bookmarkStart w:id="0" w:name="_GoBack"/>
      <w:bookmarkEnd w:id="0"/>
      <w:r w:rsidRPr="00C12049">
        <w:t>REQUERIMENTO Nº 1028/09</w:t>
      </w:r>
    </w:p>
    <w:p w:rsidR="00C12049" w:rsidRPr="00C12049" w:rsidRDefault="00C12049" w:rsidP="00C44DA0">
      <w:pPr>
        <w:pStyle w:val="Subttulo"/>
        <w:rPr>
          <w:rFonts w:ascii="Bookman Old Style" w:hAnsi="Bookman Old Style"/>
          <w:sz w:val="24"/>
          <w:szCs w:val="24"/>
        </w:rPr>
      </w:pPr>
      <w:r w:rsidRPr="00C12049">
        <w:rPr>
          <w:rFonts w:ascii="Bookman Old Style" w:hAnsi="Bookman Old Style"/>
          <w:sz w:val="24"/>
          <w:szCs w:val="24"/>
        </w:rPr>
        <w:t>De Informações</w:t>
      </w:r>
    </w:p>
    <w:p w:rsidR="00C12049" w:rsidRPr="00C12049" w:rsidRDefault="00C12049" w:rsidP="00C44DA0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12049" w:rsidRPr="00C12049" w:rsidRDefault="00C12049" w:rsidP="00C44DA0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12049" w:rsidRPr="00C12049" w:rsidRDefault="00C12049" w:rsidP="00C44DA0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12049" w:rsidRPr="00C12049" w:rsidRDefault="00C12049" w:rsidP="00C44DA0">
      <w:pPr>
        <w:ind w:left="468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12049" w:rsidRPr="00C12049" w:rsidRDefault="00C12049" w:rsidP="00C44DA0">
      <w:pPr>
        <w:pStyle w:val="Recuodecorpodetexto"/>
        <w:ind w:left="4500"/>
        <w:jc w:val="both"/>
        <w:rPr>
          <w:rFonts w:ascii="Bookman Old Style" w:hAnsi="Bookman Old Style"/>
        </w:rPr>
      </w:pPr>
      <w:r w:rsidRPr="00C12049">
        <w:t>“</w:t>
      </w:r>
      <w:r w:rsidRPr="00C12049">
        <w:rPr>
          <w:rFonts w:ascii="Bookman Old Style" w:hAnsi="Bookman Old Style"/>
        </w:rPr>
        <w:t>Referente as nomenclaturas e referências salariais dos cargos comissionados preenchidos pela Secretaria Municipal da Educação”.</w:t>
      </w:r>
    </w:p>
    <w:p w:rsidR="00C12049" w:rsidRPr="00C12049" w:rsidRDefault="00C12049" w:rsidP="00C44DA0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C12049" w:rsidRPr="00C12049" w:rsidRDefault="00C12049" w:rsidP="00C44DA0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C12049" w:rsidRPr="00C12049" w:rsidRDefault="00C12049" w:rsidP="00C44DA0">
      <w:pPr>
        <w:pStyle w:val="Recuodecorpodetexto"/>
        <w:ind w:left="0" w:firstLine="1620"/>
        <w:jc w:val="both"/>
        <w:rPr>
          <w:rFonts w:ascii="Bookman Old Style" w:hAnsi="Bookman Old Style"/>
        </w:rPr>
      </w:pPr>
      <w:r w:rsidRPr="00C12049">
        <w:rPr>
          <w:rFonts w:ascii="Bookman Old Style" w:hAnsi="Bookman Old Style"/>
          <w:b/>
        </w:rPr>
        <w:t xml:space="preserve">Considerando-se </w:t>
      </w:r>
      <w:r w:rsidRPr="00C12049">
        <w:rPr>
          <w:rFonts w:ascii="Bookman Old Style" w:hAnsi="Bookman Old Style"/>
        </w:rPr>
        <w:t>que faz parte da documentação do gabinete deste Vereador as nomenclaturas e referências salariais dos cargos comissionados do Poder Executivo, com execeção da Secretaria Municipal de Educação;</w:t>
      </w:r>
    </w:p>
    <w:p w:rsidR="00C12049" w:rsidRPr="00C12049" w:rsidRDefault="00C12049" w:rsidP="00C44DA0">
      <w:pPr>
        <w:pStyle w:val="Recuodecorpodetexto"/>
        <w:ind w:left="0" w:firstLine="1620"/>
        <w:jc w:val="both"/>
        <w:rPr>
          <w:rFonts w:ascii="Bookman Old Style" w:hAnsi="Bookman Old Style"/>
          <w:b/>
        </w:rPr>
      </w:pPr>
    </w:p>
    <w:p w:rsidR="00C12049" w:rsidRPr="00C12049" w:rsidRDefault="00C12049" w:rsidP="00C44DA0">
      <w:pPr>
        <w:pStyle w:val="Recuodecorpodetexto"/>
        <w:ind w:left="0" w:firstLine="1620"/>
        <w:jc w:val="both"/>
        <w:rPr>
          <w:rFonts w:ascii="Bookman Old Style" w:hAnsi="Bookman Old Style"/>
        </w:rPr>
      </w:pPr>
      <w:r w:rsidRPr="00C12049">
        <w:rPr>
          <w:rFonts w:ascii="Bookman Old Style" w:hAnsi="Bookman Old Style"/>
          <w:b/>
        </w:rPr>
        <w:t xml:space="preserve">Considerando-se </w:t>
      </w:r>
      <w:r w:rsidRPr="00C12049">
        <w:rPr>
          <w:rFonts w:ascii="Bookman Old Style" w:hAnsi="Bookman Old Style"/>
        </w:rPr>
        <w:t>a necessidade deste documento nos arquivos deste Vereador;</w:t>
      </w:r>
    </w:p>
    <w:p w:rsidR="00C12049" w:rsidRPr="00C12049" w:rsidRDefault="00C12049" w:rsidP="00C44DA0">
      <w:pPr>
        <w:pStyle w:val="Recuodecorpodetexto"/>
        <w:ind w:left="0" w:firstLine="1620"/>
        <w:jc w:val="both"/>
        <w:rPr>
          <w:rFonts w:ascii="Bookman Old Style" w:hAnsi="Bookman Old Style"/>
        </w:rPr>
      </w:pPr>
    </w:p>
    <w:p w:rsidR="00C12049" w:rsidRPr="00C12049" w:rsidRDefault="00C12049" w:rsidP="00C44DA0">
      <w:pPr>
        <w:pStyle w:val="Recuodecorpodetexto"/>
        <w:ind w:left="0" w:firstLine="1620"/>
        <w:jc w:val="both"/>
        <w:rPr>
          <w:rFonts w:ascii="Bookman Old Style" w:hAnsi="Bookman Old Style"/>
        </w:rPr>
      </w:pPr>
      <w:r w:rsidRPr="00C12049">
        <w:rPr>
          <w:rFonts w:ascii="Bookman Old Style" w:hAnsi="Bookman Old Style"/>
          <w:b/>
        </w:rPr>
        <w:t xml:space="preserve">Considerando-se </w:t>
      </w:r>
      <w:r w:rsidRPr="00C12049">
        <w:rPr>
          <w:rFonts w:ascii="Bookman Old Style" w:hAnsi="Bookman Old Style"/>
        </w:rPr>
        <w:t>ainda que este Vereador no cumprimento de seu dever primordial de fiscalizar e defender o patrimônio público em todas as suas esferas.</w:t>
      </w:r>
    </w:p>
    <w:p w:rsidR="00C12049" w:rsidRPr="00C12049" w:rsidRDefault="00C12049" w:rsidP="00C44DA0">
      <w:pPr>
        <w:pStyle w:val="Recuodecorpodetexto"/>
        <w:ind w:left="0" w:firstLine="1620"/>
        <w:jc w:val="both"/>
        <w:rPr>
          <w:rFonts w:ascii="Bookman Old Style" w:hAnsi="Bookman Old Style"/>
        </w:rPr>
      </w:pPr>
    </w:p>
    <w:p w:rsidR="00C12049" w:rsidRPr="00C12049" w:rsidRDefault="00C12049" w:rsidP="00C44DA0">
      <w:pPr>
        <w:widowControl w:val="0"/>
        <w:autoSpaceDE w:val="0"/>
        <w:autoSpaceDN w:val="0"/>
        <w:adjustRightInd w:val="0"/>
        <w:ind w:firstLine="1620"/>
        <w:jc w:val="both"/>
        <w:rPr>
          <w:rFonts w:ascii="Bookman Old Style" w:hAnsi="Bookman Old Style"/>
          <w:sz w:val="24"/>
          <w:szCs w:val="24"/>
        </w:rPr>
      </w:pPr>
      <w:r w:rsidRPr="00C12049">
        <w:rPr>
          <w:rFonts w:ascii="Bookman Old Style" w:hAnsi="Bookman Old Style"/>
          <w:b/>
          <w:bCs/>
          <w:sz w:val="24"/>
          <w:szCs w:val="24"/>
        </w:rPr>
        <w:t>REQUEIRO</w:t>
      </w:r>
      <w:r w:rsidRPr="00C1204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C12049" w:rsidRPr="00C12049" w:rsidRDefault="00C12049" w:rsidP="00C44DA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2049" w:rsidRPr="00C12049" w:rsidRDefault="00C12049" w:rsidP="00C44DA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C12049">
        <w:rPr>
          <w:rFonts w:ascii="Bookman Old Style" w:hAnsi="Bookman Old Style" w:cs="Arial"/>
          <w:b w:val="0"/>
        </w:rPr>
        <w:t xml:space="preserve"> 1 – Quantos cargos comissionados estão preenchidos pela Secretaria Municipal de Educação? </w:t>
      </w: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 w:rsidRPr="00C12049">
        <w:rPr>
          <w:rFonts w:ascii="Bookman Old Style" w:hAnsi="Bookman Old Style" w:cs="Arial"/>
          <w:b w:val="0"/>
        </w:rPr>
        <w:t>(Fl. 2 – Requerimento Nº 1028/2009)</w:t>
      </w:r>
    </w:p>
    <w:p w:rsidR="00C12049" w:rsidRPr="00C12049" w:rsidRDefault="00C12049" w:rsidP="00C44DA0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/>
          <w:b w:val="0"/>
        </w:rPr>
      </w:pPr>
      <w:r w:rsidRPr="00C12049">
        <w:rPr>
          <w:rFonts w:ascii="Bookman Old Style" w:hAnsi="Bookman Old Style" w:cs="Arial"/>
          <w:b w:val="0"/>
        </w:rPr>
        <w:t xml:space="preserve">2- Solicitamos cópias de documentos que contenham as </w:t>
      </w:r>
      <w:r w:rsidRPr="00C12049">
        <w:rPr>
          <w:rFonts w:ascii="Bookman Old Style" w:hAnsi="Bookman Old Style"/>
          <w:b w:val="0"/>
        </w:rPr>
        <w:t>nomenclaturas e referências salariais dos cargos comissionados da Secretaria Municipal de Educação.</w:t>
      </w: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/>
          <w:b w:val="0"/>
        </w:rPr>
      </w:pPr>
    </w:p>
    <w:p w:rsidR="00C12049" w:rsidRPr="00C12049" w:rsidRDefault="00C12049" w:rsidP="00C44DA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</w:p>
    <w:p w:rsidR="00C12049" w:rsidRPr="00C12049" w:rsidRDefault="00C12049" w:rsidP="00C44DA0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C12049">
        <w:rPr>
          <w:rFonts w:ascii="Bookman Old Style" w:hAnsi="Bookman Old Style" w:cs="Arial"/>
          <w:sz w:val="24"/>
          <w:szCs w:val="24"/>
        </w:rPr>
        <w:t xml:space="preserve">                  Plenário “Dr. Tancredo Neves”, em 7 de maio de 2009.</w:t>
      </w:r>
    </w:p>
    <w:p w:rsidR="00C12049" w:rsidRPr="00C12049" w:rsidRDefault="00C12049" w:rsidP="00C44DA0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12049" w:rsidRPr="00C12049" w:rsidRDefault="00C12049" w:rsidP="00C44DA0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12049" w:rsidRPr="00C12049" w:rsidRDefault="00C12049" w:rsidP="00C44DA0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12049" w:rsidRPr="00C12049" w:rsidRDefault="00C12049" w:rsidP="00C44DA0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12049" w:rsidRPr="00C12049" w:rsidRDefault="00C12049" w:rsidP="00C44DA0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12049">
        <w:rPr>
          <w:rFonts w:ascii="Bookman Old Style" w:hAnsi="Bookman Old Style" w:cs="Arial"/>
          <w:b/>
          <w:sz w:val="24"/>
          <w:szCs w:val="24"/>
        </w:rPr>
        <w:t xml:space="preserve">                  RAIMUNDO “ITABERABA” DA SILVA SAMPAIO</w:t>
      </w:r>
    </w:p>
    <w:p w:rsidR="00C12049" w:rsidRPr="00C12049" w:rsidRDefault="00C12049" w:rsidP="00C44DA0">
      <w:pPr>
        <w:spacing w:line="360" w:lineRule="auto"/>
        <w:jc w:val="both"/>
        <w:rPr>
          <w:sz w:val="24"/>
          <w:szCs w:val="24"/>
        </w:rPr>
      </w:pPr>
      <w:r w:rsidRPr="00C12049">
        <w:rPr>
          <w:rFonts w:ascii="Bookman Old Style" w:hAnsi="Bookman Old Style" w:cs="Arial"/>
          <w:sz w:val="24"/>
          <w:szCs w:val="24"/>
        </w:rPr>
        <w:t xml:space="preserve">                                          - Vereador - PSDB</w:t>
      </w:r>
    </w:p>
    <w:p w:rsidR="009F196D" w:rsidRPr="00C12049" w:rsidRDefault="009F196D" w:rsidP="00CD613B">
      <w:pPr>
        <w:rPr>
          <w:sz w:val="24"/>
          <w:szCs w:val="24"/>
        </w:rPr>
      </w:pPr>
    </w:p>
    <w:sectPr w:rsidR="009F196D" w:rsidRPr="00C1204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A0" w:rsidRDefault="00C44DA0">
      <w:r>
        <w:separator/>
      </w:r>
    </w:p>
  </w:endnote>
  <w:endnote w:type="continuationSeparator" w:id="0">
    <w:p w:rsidR="00C44DA0" w:rsidRDefault="00C4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A0" w:rsidRDefault="00C44DA0">
      <w:r>
        <w:separator/>
      </w:r>
    </w:p>
  </w:footnote>
  <w:footnote w:type="continuationSeparator" w:id="0">
    <w:p w:rsidR="00C44DA0" w:rsidRDefault="00C44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02D1"/>
    <w:rsid w:val="003D3AA8"/>
    <w:rsid w:val="004C67DE"/>
    <w:rsid w:val="009F196D"/>
    <w:rsid w:val="00A9035B"/>
    <w:rsid w:val="00C12049"/>
    <w:rsid w:val="00C44D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12049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C1204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C12049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C12049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