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1274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1C717E">
        <w:rPr>
          <w:rFonts w:ascii="Ecofont Vera Sans" w:hAnsi="Ecofont Vera Sans" w:cs="Arial"/>
          <w:b/>
          <w:color w:val="1F497D" w:themeColor="text2"/>
        </w:rPr>
        <w:t>GENOEFA ARANTES DA SILVA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1C717E">
        <w:rPr>
          <w:rFonts w:ascii="Ecofont Vera Sans" w:hAnsi="Ecofont Vera Sans" w:cs="Arial"/>
          <w:color w:val="1F497D" w:themeColor="text2"/>
        </w:rPr>
        <w:t>Genoefa</w:t>
      </w:r>
      <w:proofErr w:type="spellEnd"/>
      <w:r w:rsidR="001C717E">
        <w:rPr>
          <w:rFonts w:ascii="Ecofont Vera Sans" w:hAnsi="Ecofont Vera Sans" w:cs="Arial"/>
          <w:color w:val="1F497D" w:themeColor="text2"/>
        </w:rPr>
        <w:t xml:space="preserve"> Arantes da Silva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</w:t>
      </w:r>
      <w:r w:rsidR="001C717E">
        <w:rPr>
          <w:rFonts w:ascii="Ecofont Vera Sans" w:hAnsi="Ecofont Vera Sans" w:cs="Arial"/>
          <w:bCs/>
          <w:color w:val="1F497D" w:themeColor="text2"/>
        </w:rPr>
        <w:t>7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242837">
        <w:rPr>
          <w:rFonts w:ascii="Ecofont Vera Sans" w:hAnsi="Ecofont Vera Sans" w:cs="Arial"/>
          <w:b/>
          <w:color w:val="1F497D" w:themeColor="text2"/>
        </w:rPr>
        <w:t>da Prata, 984, Vila Mollon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242837">
        <w:rPr>
          <w:rFonts w:ascii="Ecofont Vera Sans" w:hAnsi="Ecofont Vera Sans" w:cs="Arial"/>
          <w:color w:val="1F497D" w:themeColor="text2"/>
        </w:rPr>
        <w:t>Genoefa</w:t>
      </w:r>
      <w:proofErr w:type="spellEnd"/>
      <w:r w:rsidR="00242837">
        <w:rPr>
          <w:rFonts w:ascii="Ecofont Vera Sans" w:hAnsi="Ecofont Vera Sans" w:cs="Arial"/>
          <w:color w:val="1F497D" w:themeColor="text2"/>
        </w:rPr>
        <w:t xml:space="preserve"> Arantes da Silva</w:t>
      </w:r>
      <w:r w:rsidR="00912274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242837">
        <w:rPr>
          <w:rFonts w:ascii="Ecofont Vera Sans" w:hAnsi="Ecofont Vera Sans" w:cs="Arial"/>
          <w:color w:val="1F497D" w:themeColor="text2"/>
        </w:rPr>
        <w:t>65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C43E38">
        <w:rPr>
          <w:rFonts w:ascii="Ecofont Vera Sans" w:hAnsi="Ecofont Vera Sans" w:cs="Arial"/>
          <w:color w:val="1F497D" w:themeColor="text2"/>
        </w:rPr>
        <w:t xml:space="preserve">viúva de </w:t>
      </w:r>
      <w:r w:rsidR="00242837">
        <w:rPr>
          <w:rFonts w:ascii="Ecofont Vera Sans" w:hAnsi="Ecofont Vera Sans" w:cs="Arial"/>
          <w:color w:val="1F497D" w:themeColor="text2"/>
        </w:rPr>
        <w:t>Orlando José da Silva</w:t>
      </w:r>
      <w:r w:rsidR="00ED1CDC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242837">
        <w:rPr>
          <w:rFonts w:ascii="Ecofont Vera Sans" w:hAnsi="Ecofont Vera Sans" w:cs="Arial"/>
          <w:color w:val="1F497D" w:themeColor="text2"/>
        </w:rPr>
        <w:t xml:space="preserve">Júlio, </w:t>
      </w:r>
      <w:proofErr w:type="spellStart"/>
      <w:r w:rsidR="00242837">
        <w:rPr>
          <w:rFonts w:ascii="Ecofont Vera Sans" w:hAnsi="Ecofont Vera Sans" w:cs="Arial"/>
          <w:color w:val="1F497D" w:themeColor="text2"/>
        </w:rPr>
        <w:t>Cleder</w:t>
      </w:r>
      <w:proofErr w:type="spellEnd"/>
      <w:r w:rsidR="00242837">
        <w:rPr>
          <w:rFonts w:ascii="Ecofont Vera Sans" w:hAnsi="Ecofont Vera Sans" w:cs="Arial"/>
          <w:color w:val="1F497D" w:themeColor="text2"/>
        </w:rPr>
        <w:t xml:space="preserve"> e Cláudio.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795acbab3e40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d423ff-1e56-47da-8619-86058fa9c505.png" Id="R86cc3a46092448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d423ff-1e56-47da-8619-86058fa9c505.png" Id="R6b795acbab3e40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BC1A-CC54-44F3-BD6D-922798EE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2015-09-10T17:03:00Z</cp:lastPrinted>
  <dcterms:created xsi:type="dcterms:W3CDTF">2015-09-10T17:09:00Z</dcterms:created>
  <dcterms:modified xsi:type="dcterms:W3CDTF">2015-09-10T17:09:00Z</dcterms:modified>
</cp:coreProperties>
</file>