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E0" w:rsidRPr="008644B8" w:rsidRDefault="006C5CE0" w:rsidP="00007AD3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1064</w:t>
      </w:r>
      <w:r w:rsidRPr="008644B8">
        <w:rPr>
          <w:szCs w:val="24"/>
        </w:rPr>
        <w:t>/09</w:t>
      </w:r>
    </w:p>
    <w:p w:rsidR="006C5CE0" w:rsidRPr="008644B8" w:rsidRDefault="006C5CE0" w:rsidP="00007AD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6C5CE0" w:rsidRDefault="006C5CE0" w:rsidP="00007AD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C5CE0" w:rsidRPr="008644B8" w:rsidRDefault="006C5CE0" w:rsidP="00007AD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C5CE0" w:rsidRDefault="006C5CE0" w:rsidP="00007AD3">
      <w:pPr>
        <w:pStyle w:val="Recuodecorpodetexto"/>
      </w:pPr>
      <w:r>
        <w:t>“Com relação ao Zoneamento nos Bairros de nossa cidade”.</w:t>
      </w:r>
    </w:p>
    <w:p w:rsidR="006C5CE0" w:rsidRDefault="006C5CE0" w:rsidP="00007AD3">
      <w:pPr>
        <w:pStyle w:val="Recuodecorpodetexto"/>
      </w:pPr>
    </w:p>
    <w:p w:rsidR="006C5CE0" w:rsidRDefault="006C5CE0" w:rsidP="00007AD3">
      <w:pPr>
        <w:pStyle w:val="Recuodecorpodetexto"/>
      </w:pPr>
    </w:p>
    <w:p w:rsidR="006C5CE0" w:rsidRDefault="006C5CE0" w:rsidP="00007AD3">
      <w:pPr>
        <w:pStyle w:val="Recuodecorpodetexto"/>
        <w:ind w:left="0" w:firstLine="1440"/>
        <w:rPr>
          <w:bCs/>
          <w:szCs w:val="24"/>
        </w:rPr>
      </w:pPr>
    </w:p>
    <w:p w:rsidR="006C5CE0" w:rsidRPr="008644B8" w:rsidRDefault="006C5CE0" w:rsidP="00007AD3">
      <w:pPr>
        <w:pStyle w:val="Recuodecorpodetexto"/>
        <w:ind w:left="0" w:firstLine="1440"/>
        <w:rPr>
          <w:bCs/>
          <w:szCs w:val="24"/>
        </w:rPr>
      </w:pPr>
    </w:p>
    <w:p w:rsidR="006C5CE0" w:rsidRPr="008644B8" w:rsidRDefault="006C5CE0" w:rsidP="00007AD3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</w:t>
      </w:r>
      <w:r>
        <w:rPr>
          <w:szCs w:val="24"/>
        </w:rPr>
        <w:t xml:space="preserve"> e a Secretaria de Educação do Município</w:t>
      </w:r>
      <w:r w:rsidRPr="008644B8">
        <w:rPr>
          <w:szCs w:val="24"/>
        </w:rPr>
        <w:t>, solicitando-lhe as seguintes informações</w:t>
      </w:r>
      <w:r>
        <w:rPr>
          <w:szCs w:val="24"/>
        </w:rPr>
        <w:t>,</w:t>
      </w:r>
      <w:r w:rsidRPr="008644B8">
        <w:rPr>
          <w:szCs w:val="24"/>
        </w:rPr>
        <w:t xml:space="preserve"> </w:t>
      </w:r>
      <w:r>
        <w:rPr>
          <w:szCs w:val="24"/>
        </w:rPr>
        <w:t>com relação ao Zoneamento nos Bairros de nossa cidade</w:t>
      </w:r>
      <w:r w:rsidRPr="008644B8">
        <w:rPr>
          <w:szCs w:val="24"/>
        </w:rPr>
        <w:t>:</w:t>
      </w:r>
    </w:p>
    <w:p w:rsidR="006C5CE0" w:rsidRDefault="006C5CE0" w:rsidP="00007AD3">
      <w:pPr>
        <w:pStyle w:val="Recuodecorpodetexto"/>
        <w:ind w:left="0" w:firstLine="1440"/>
        <w:rPr>
          <w:szCs w:val="24"/>
        </w:rPr>
      </w:pPr>
    </w:p>
    <w:p w:rsidR="006C5CE0" w:rsidRPr="008644B8" w:rsidRDefault="006C5CE0" w:rsidP="00007AD3">
      <w:pPr>
        <w:pStyle w:val="Recuodecorpodetexto"/>
        <w:ind w:left="0" w:firstLine="1440"/>
        <w:rPr>
          <w:szCs w:val="24"/>
        </w:rPr>
      </w:pPr>
    </w:p>
    <w:p w:rsidR="006C5CE0" w:rsidRDefault="006C5CE0" w:rsidP="00007AD3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1- De que forma é classificado o Zoneamento dos Bairros da cidade? Quais os critérios adotados para a definição?</w:t>
      </w:r>
    </w:p>
    <w:p w:rsidR="006C5CE0" w:rsidRPr="008644B8" w:rsidRDefault="006C5CE0" w:rsidP="00007AD3">
      <w:pPr>
        <w:pStyle w:val="Recuodecorpodetexto"/>
        <w:ind w:left="0" w:firstLine="1440"/>
        <w:rPr>
          <w:szCs w:val="24"/>
        </w:rPr>
      </w:pPr>
    </w:p>
    <w:p w:rsidR="006C5CE0" w:rsidRDefault="006C5CE0" w:rsidP="00007AD3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2</w:t>
      </w:r>
      <w:r w:rsidRPr="008644B8">
        <w:rPr>
          <w:szCs w:val="24"/>
        </w:rPr>
        <w:t xml:space="preserve">- </w:t>
      </w:r>
      <w:r>
        <w:rPr>
          <w:szCs w:val="24"/>
        </w:rPr>
        <w:t xml:space="preserve">Qual seria a melhor maneira de regularizar o Zoneamento dos Bairros? </w:t>
      </w:r>
    </w:p>
    <w:p w:rsidR="006C5CE0" w:rsidRDefault="006C5CE0" w:rsidP="00007AD3">
      <w:pPr>
        <w:pStyle w:val="Recuodecorpodetexto"/>
        <w:ind w:left="0" w:firstLine="1440"/>
        <w:rPr>
          <w:szCs w:val="24"/>
        </w:rPr>
      </w:pPr>
    </w:p>
    <w:p w:rsidR="006C5CE0" w:rsidRDefault="006C5CE0" w:rsidP="00007AD3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3- Quando há a necessidade de, por exemplo, passar de Zona 2 para Zona 5 um determinado local, cabe a quem propor tal alteração? Por quê?</w:t>
      </w:r>
    </w:p>
    <w:p w:rsidR="006C5CE0" w:rsidRDefault="006C5CE0" w:rsidP="00007AD3">
      <w:pPr>
        <w:pStyle w:val="Recuodecorpodetexto"/>
        <w:ind w:left="0" w:firstLine="1440"/>
        <w:rPr>
          <w:szCs w:val="24"/>
        </w:rPr>
      </w:pPr>
    </w:p>
    <w:p w:rsidR="006C5CE0" w:rsidRDefault="006C5CE0" w:rsidP="00007AD3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</w:t>
      </w:r>
    </w:p>
    <w:p w:rsidR="006C5CE0" w:rsidRDefault="006C5CE0" w:rsidP="00007AD3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</w:t>
      </w:r>
    </w:p>
    <w:p w:rsidR="006C5CE0" w:rsidRPr="008644B8" w:rsidRDefault="006C5CE0" w:rsidP="00007AD3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Plenário “Dr. Tancredo Neves”, em </w:t>
      </w:r>
      <w:r>
        <w:rPr>
          <w:rFonts w:ascii="Bookman Old Style" w:hAnsi="Bookman Old Style"/>
          <w:sz w:val="24"/>
          <w:szCs w:val="24"/>
        </w:rPr>
        <w:t>28</w:t>
      </w:r>
      <w:r w:rsidRPr="008644B8">
        <w:rPr>
          <w:rFonts w:ascii="Bookman Old Style" w:hAnsi="Bookman Old Style"/>
          <w:sz w:val="24"/>
          <w:szCs w:val="24"/>
        </w:rPr>
        <w:t xml:space="preserve">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6C5CE0" w:rsidRPr="008644B8" w:rsidRDefault="006C5CE0" w:rsidP="00007AD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C5CE0" w:rsidRPr="008644B8" w:rsidRDefault="006C5CE0" w:rsidP="00007AD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C5CE0" w:rsidRPr="008644B8" w:rsidRDefault="006C5CE0" w:rsidP="00007AD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C5CE0" w:rsidRPr="008644B8" w:rsidRDefault="006C5CE0" w:rsidP="00007AD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C5CE0" w:rsidRPr="008644B8" w:rsidRDefault="006C5CE0" w:rsidP="00007AD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C5CE0" w:rsidRPr="008644B8" w:rsidRDefault="006C5CE0" w:rsidP="00007AD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C5CE0" w:rsidRPr="008644B8" w:rsidRDefault="006C5CE0" w:rsidP="00007AD3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6C5CE0" w:rsidRPr="008644B8" w:rsidRDefault="006C5CE0" w:rsidP="00007AD3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6C5CE0" w:rsidRPr="008644B8" w:rsidRDefault="006C5CE0" w:rsidP="00007AD3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D3" w:rsidRDefault="00007AD3">
      <w:r>
        <w:separator/>
      </w:r>
    </w:p>
  </w:endnote>
  <w:endnote w:type="continuationSeparator" w:id="0">
    <w:p w:rsidR="00007AD3" w:rsidRDefault="0000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D3" w:rsidRDefault="00007AD3">
      <w:r>
        <w:separator/>
      </w:r>
    </w:p>
  </w:footnote>
  <w:footnote w:type="continuationSeparator" w:id="0">
    <w:p w:rsidR="00007AD3" w:rsidRDefault="0000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AD3"/>
    <w:rsid w:val="00100F50"/>
    <w:rsid w:val="001D1394"/>
    <w:rsid w:val="003D3AA8"/>
    <w:rsid w:val="004C67DE"/>
    <w:rsid w:val="006C5CE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C5CE0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C5CE0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