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E1512" w:rsidRDefault="00CE1512" w:rsidP="00E2476C">
      <w:pPr>
        <w:pStyle w:val="Ttulo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SUBSTITUTIVO AO </w:t>
      </w:r>
      <w:r w:rsidR="00882E7E" w:rsidRPr="00CE1512">
        <w:rPr>
          <w:rFonts w:ascii="Arial" w:hAnsi="Arial" w:cs="Arial"/>
          <w:sz w:val="23"/>
          <w:szCs w:val="23"/>
        </w:rPr>
        <w:t xml:space="preserve">PROJETO DE LEI Nº </w:t>
      </w:r>
      <w:r w:rsidRPr="00CE1512">
        <w:rPr>
          <w:rFonts w:ascii="Arial" w:hAnsi="Arial" w:cs="Arial"/>
          <w:sz w:val="23"/>
          <w:szCs w:val="23"/>
        </w:rPr>
        <w:t>96/2015</w:t>
      </w:r>
    </w:p>
    <w:p w:rsidR="00E2476C" w:rsidRPr="00CE1512" w:rsidRDefault="00E2476C" w:rsidP="00E2476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CE1512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CF3133" w:rsidRPr="00CE1512" w:rsidRDefault="00882E7E" w:rsidP="00882E7E">
      <w:pPr>
        <w:ind w:left="4536"/>
        <w:jc w:val="both"/>
        <w:rPr>
          <w:rFonts w:ascii="Arial" w:hAnsi="Arial" w:cs="Arial"/>
          <w:sz w:val="23"/>
          <w:szCs w:val="23"/>
        </w:rPr>
      </w:pPr>
      <w:proofErr w:type="gramStart"/>
      <w:r w:rsidRPr="00CE1512">
        <w:rPr>
          <w:rFonts w:ascii="Arial" w:hAnsi="Arial" w:cs="Arial"/>
          <w:sz w:val="23"/>
          <w:szCs w:val="23"/>
        </w:rPr>
        <w:t>Altera</w:t>
      </w:r>
      <w:proofErr w:type="gramEnd"/>
      <w:r w:rsidRPr="00CE1512">
        <w:rPr>
          <w:rFonts w:ascii="Arial" w:hAnsi="Arial" w:cs="Arial"/>
          <w:sz w:val="23"/>
          <w:szCs w:val="23"/>
        </w:rPr>
        <w:t xml:space="preserve"> os artigos 2º</w:t>
      </w:r>
      <w:r w:rsidR="00CE1512" w:rsidRPr="00CE1512">
        <w:rPr>
          <w:rFonts w:ascii="Arial" w:hAnsi="Arial" w:cs="Arial"/>
          <w:sz w:val="23"/>
          <w:szCs w:val="23"/>
        </w:rPr>
        <w:t>,</w:t>
      </w:r>
      <w:r w:rsidRPr="00CE1512">
        <w:rPr>
          <w:rFonts w:ascii="Arial" w:hAnsi="Arial" w:cs="Arial"/>
          <w:sz w:val="23"/>
          <w:szCs w:val="23"/>
        </w:rPr>
        <w:t xml:space="preserve"> 3º</w:t>
      </w:r>
      <w:r w:rsidR="00CE1512" w:rsidRPr="00CE1512">
        <w:rPr>
          <w:rFonts w:ascii="Arial" w:hAnsi="Arial" w:cs="Arial"/>
          <w:sz w:val="23"/>
          <w:szCs w:val="23"/>
        </w:rPr>
        <w:t xml:space="preserve"> e 5º</w:t>
      </w:r>
      <w:r w:rsidRPr="00CE1512">
        <w:rPr>
          <w:rFonts w:ascii="Arial" w:hAnsi="Arial" w:cs="Arial"/>
          <w:sz w:val="23"/>
          <w:szCs w:val="23"/>
        </w:rPr>
        <w:t xml:space="preserve"> da Lei Municipal nº 3753/2015 e dá outras providências</w:t>
      </w:r>
      <w:r w:rsidR="00CF3133" w:rsidRPr="00CE1512">
        <w:rPr>
          <w:rFonts w:ascii="Arial" w:hAnsi="Arial" w:cs="Arial"/>
          <w:sz w:val="23"/>
          <w:szCs w:val="23"/>
        </w:rPr>
        <w:t>.</w:t>
      </w:r>
    </w:p>
    <w:p w:rsidR="00E2476C" w:rsidRPr="00CE1512" w:rsidRDefault="00CF3133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       </w:t>
      </w:r>
    </w:p>
    <w:p w:rsidR="00E2476C" w:rsidRPr="00CE1512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Autoria: Vereador </w:t>
      </w:r>
      <w:r w:rsidR="00F14206" w:rsidRPr="00CE1512">
        <w:rPr>
          <w:rFonts w:ascii="Arial" w:hAnsi="Arial" w:cs="Arial"/>
          <w:sz w:val="23"/>
          <w:szCs w:val="23"/>
        </w:rPr>
        <w:t>Celso Ávila</w:t>
      </w:r>
      <w:r w:rsidRPr="00CE1512">
        <w:rPr>
          <w:rFonts w:ascii="Arial" w:hAnsi="Arial" w:cs="Arial"/>
          <w:sz w:val="23"/>
          <w:szCs w:val="23"/>
        </w:rPr>
        <w:t>.</w:t>
      </w:r>
    </w:p>
    <w:p w:rsidR="00E2476C" w:rsidRPr="00CE1512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CE1512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>Denis Eduardo Andia, Prefeito do município de Santa Bárbara d’Oeste, Estado de São Paulo, no uso das atribuições que lhe são conferidas por lei, faz saber que a Câmara Municipal aprovou o Projeto de</w:t>
      </w:r>
      <w:r w:rsidR="00282B7F" w:rsidRPr="00CE1512">
        <w:rPr>
          <w:rFonts w:ascii="Arial" w:hAnsi="Arial" w:cs="Arial"/>
          <w:sz w:val="23"/>
          <w:szCs w:val="23"/>
        </w:rPr>
        <w:t xml:space="preserve"> Lei de autoria do Vereador Celso Ávila</w:t>
      </w:r>
      <w:r w:rsidR="0069441E" w:rsidRPr="00CE1512">
        <w:rPr>
          <w:rFonts w:ascii="Arial" w:hAnsi="Arial" w:cs="Arial"/>
          <w:sz w:val="23"/>
          <w:szCs w:val="23"/>
        </w:rPr>
        <w:t xml:space="preserve"> </w:t>
      </w:r>
      <w:r w:rsidRPr="00CE1512">
        <w:rPr>
          <w:rFonts w:ascii="Arial" w:hAnsi="Arial" w:cs="Arial"/>
          <w:sz w:val="23"/>
          <w:szCs w:val="23"/>
        </w:rPr>
        <w:t>e ele sanciona e promulga a seguinte Lei:</w:t>
      </w:r>
    </w:p>
    <w:p w:rsidR="00E2476C" w:rsidRPr="00CE1512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9441E" w:rsidRPr="00CE1512" w:rsidRDefault="00F14206" w:rsidP="00F14206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b/>
          <w:sz w:val="23"/>
          <w:szCs w:val="23"/>
        </w:rPr>
        <w:t>Art. 1º</w:t>
      </w:r>
      <w:r w:rsidR="0069441E" w:rsidRPr="00CE1512">
        <w:rPr>
          <w:rFonts w:ascii="Arial" w:hAnsi="Arial" w:cs="Arial"/>
          <w:b/>
          <w:i/>
          <w:sz w:val="23"/>
          <w:szCs w:val="23"/>
        </w:rPr>
        <w:t xml:space="preserve"> </w:t>
      </w:r>
      <w:r w:rsidR="00DB4816" w:rsidRPr="00CE1512">
        <w:rPr>
          <w:rFonts w:ascii="Arial" w:hAnsi="Arial" w:cs="Arial"/>
          <w:b/>
          <w:i/>
          <w:sz w:val="23"/>
          <w:szCs w:val="23"/>
        </w:rPr>
        <w:t xml:space="preserve">- </w:t>
      </w:r>
      <w:r w:rsidR="00882E7E" w:rsidRPr="00CE1512">
        <w:rPr>
          <w:rFonts w:ascii="Arial" w:hAnsi="Arial" w:cs="Arial"/>
          <w:sz w:val="23"/>
          <w:szCs w:val="23"/>
        </w:rPr>
        <w:t>O Artigo 2º</w:t>
      </w:r>
      <w:r w:rsidR="0057246F">
        <w:rPr>
          <w:rFonts w:ascii="Arial" w:hAnsi="Arial" w:cs="Arial"/>
          <w:sz w:val="23"/>
          <w:szCs w:val="23"/>
        </w:rPr>
        <w:t>,</w:t>
      </w:r>
      <w:r w:rsidR="00882E7E" w:rsidRPr="00CE1512">
        <w:rPr>
          <w:rFonts w:ascii="Arial" w:hAnsi="Arial" w:cs="Arial"/>
          <w:sz w:val="23"/>
          <w:szCs w:val="23"/>
        </w:rPr>
        <w:t xml:space="preserve"> 3º</w:t>
      </w:r>
      <w:r w:rsidR="0057246F">
        <w:rPr>
          <w:rFonts w:ascii="Arial" w:hAnsi="Arial" w:cs="Arial"/>
          <w:sz w:val="23"/>
          <w:szCs w:val="23"/>
        </w:rPr>
        <w:t xml:space="preserve"> e 5º</w:t>
      </w:r>
      <w:r w:rsidR="00882E7E" w:rsidRPr="00CE1512">
        <w:rPr>
          <w:rFonts w:ascii="Arial" w:hAnsi="Arial" w:cs="Arial"/>
          <w:sz w:val="23"/>
          <w:szCs w:val="23"/>
        </w:rPr>
        <w:t xml:space="preserve"> da Lei Municipal nº 3.753/2015 passa a ter a seguinte redação:</w:t>
      </w:r>
    </w:p>
    <w:p w:rsidR="00E70FA2" w:rsidRPr="00CE1512" w:rsidRDefault="00E70FA2" w:rsidP="00DC54E7">
      <w:pPr>
        <w:jc w:val="both"/>
        <w:rPr>
          <w:rFonts w:ascii="Arial" w:hAnsi="Arial" w:cs="Arial"/>
          <w:b/>
          <w:sz w:val="23"/>
          <w:szCs w:val="23"/>
        </w:rPr>
      </w:pPr>
    </w:p>
    <w:p w:rsidR="00DC54E7" w:rsidRPr="00CE1512" w:rsidRDefault="00882E7E" w:rsidP="00882E7E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b/>
          <w:sz w:val="23"/>
          <w:szCs w:val="23"/>
        </w:rPr>
        <w:t>“</w:t>
      </w:r>
      <w:r w:rsidR="0069441E" w:rsidRPr="0057246F">
        <w:rPr>
          <w:rFonts w:ascii="Arial" w:hAnsi="Arial" w:cs="Arial"/>
          <w:b/>
          <w:sz w:val="23"/>
          <w:szCs w:val="23"/>
        </w:rPr>
        <w:t>Art. 2</w:t>
      </w:r>
      <w:r w:rsidR="00F14206" w:rsidRPr="0057246F">
        <w:rPr>
          <w:rFonts w:ascii="Arial" w:hAnsi="Arial" w:cs="Arial"/>
          <w:b/>
          <w:sz w:val="23"/>
          <w:szCs w:val="23"/>
        </w:rPr>
        <w:t>º</w:t>
      </w:r>
      <w:r w:rsidR="00F14206" w:rsidRPr="00CE1512">
        <w:rPr>
          <w:rFonts w:ascii="Arial" w:hAnsi="Arial" w:cs="Arial"/>
          <w:sz w:val="23"/>
          <w:szCs w:val="23"/>
        </w:rPr>
        <w:t xml:space="preserve"> - </w:t>
      </w:r>
      <w:r w:rsidR="003362CC" w:rsidRPr="00CE1512">
        <w:rPr>
          <w:rFonts w:ascii="Arial" w:hAnsi="Arial" w:cs="Arial"/>
          <w:sz w:val="23"/>
          <w:szCs w:val="23"/>
        </w:rPr>
        <w:t>A pessoa física ou jurídica que descumprir o disposto no artigo anterior estará sujeito multa</w:t>
      </w:r>
      <w:r w:rsidRPr="00CE1512">
        <w:rPr>
          <w:rFonts w:ascii="Arial" w:hAnsi="Arial" w:cs="Arial"/>
          <w:sz w:val="23"/>
          <w:szCs w:val="23"/>
        </w:rPr>
        <w:t xml:space="preserve"> no valor de </w:t>
      </w:r>
      <w:r w:rsidR="00CE1512" w:rsidRPr="00CE1512">
        <w:rPr>
          <w:rFonts w:ascii="Arial" w:hAnsi="Arial" w:cs="Arial"/>
          <w:sz w:val="23"/>
          <w:szCs w:val="23"/>
        </w:rPr>
        <w:t>5</w:t>
      </w:r>
      <w:r w:rsidR="0015666D" w:rsidRPr="00CE1512">
        <w:rPr>
          <w:rFonts w:ascii="Arial" w:hAnsi="Arial" w:cs="Arial"/>
          <w:sz w:val="23"/>
          <w:szCs w:val="23"/>
        </w:rPr>
        <w:t>0 – UFESP</w:t>
      </w:r>
      <w:bookmarkStart w:id="0" w:name="_GoBack"/>
      <w:bookmarkEnd w:id="0"/>
      <w:r w:rsidR="0015666D" w:rsidRPr="00CE1512">
        <w:rPr>
          <w:rFonts w:ascii="Arial" w:hAnsi="Arial" w:cs="Arial"/>
          <w:sz w:val="23"/>
          <w:szCs w:val="23"/>
        </w:rPr>
        <w:t xml:space="preserve"> (Unidade Fiscal do Estado de São Paulo) e no caso de reincidência terá o valor dobrado e</w:t>
      </w:r>
      <w:r w:rsidR="00E70FA2" w:rsidRPr="00CE1512">
        <w:rPr>
          <w:rFonts w:ascii="Arial" w:hAnsi="Arial" w:cs="Arial"/>
          <w:sz w:val="23"/>
          <w:szCs w:val="23"/>
        </w:rPr>
        <w:t xml:space="preserve"> a suspensão do alvará de funcionamento por </w:t>
      </w:r>
      <w:r w:rsidR="0015666D" w:rsidRPr="00CE1512">
        <w:rPr>
          <w:rFonts w:ascii="Arial" w:hAnsi="Arial" w:cs="Arial"/>
          <w:sz w:val="23"/>
          <w:szCs w:val="23"/>
        </w:rPr>
        <w:t>seis</w:t>
      </w:r>
      <w:r w:rsidR="003362CC" w:rsidRPr="00CE1512">
        <w:rPr>
          <w:rFonts w:ascii="Arial" w:hAnsi="Arial" w:cs="Arial"/>
          <w:sz w:val="23"/>
          <w:szCs w:val="23"/>
        </w:rPr>
        <w:t xml:space="preserve"> meses, assegurada em qualquer hipótese a ampla defesa.</w:t>
      </w:r>
    </w:p>
    <w:p w:rsidR="001207E4" w:rsidRPr="00CE1512" w:rsidRDefault="001207E4" w:rsidP="001207E4">
      <w:pPr>
        <w:outlineLvl w:val="0"/>
        <w:rPr>
          <w:rFonts w:ascii="Arial" w:hAnsi="Arial" w:cs="Arial"/>
          <w:sz w:val="23"/>
          <w:szCs w:val="23"/>
        </w:rPr>
      </w:pPr>
    </w:p>
    <w:p w:rsidR="00CE1512" w:rsidRPr="00CE1512" w:rsidRDefault="00296F50" w:rsidP="00CE1512">
      <w:pPr>
        <w:ind w:firstLine="1418"/>
        <w:rPr>
          <w:rFonts w:ascii="Arial" w:hAnsi="Arial" w:cs="Arial"/>
          <w:sz w:val="23"/>
          <w:szCs w:val="23"/>
        </w:rPr>
      </w:pPr>
      <w:r w:rsidRPr="0057246F">
        <w:rPr>
          <w:rFonts w:ascii="Arial" w:hAnsi="Arial" w:cs="Arial"/>
          <w:b/>
          <w:sz w:val="23"/>
          <w:szCs w:val="23"/>
        </w:rPr>
        <w:t>Art. 3º</w:t>
      </w:r>
      <w:r w:rsidRPr="00CE1512">
        <w:rPr>
          <w:rFonts w:ascii="Arial" w:hAnsi="Arial" w:cs="Arial"/>
          <w:b/>
          <w:sz w:val="23"/>
          <w:szCs w:val="23"/>
        </w:rPr>
        <w:t xml:space="preserve"> - </w:t>
      </w:r>
      <w:r w:rsidR="00E70FA2" w:rsidRPr="00CE1512">
        <w:rPr>
          <w:rFonts w:ascii="Arial" w:hAnsi="Arial" w:cs="Arial"/>
          <w:sz w:val="23"/>
          <w:szCs w:val="23"/>
        </w:rPr>
        <w:t>A não observância da presente Lei implicará em multa aos infratores, maiores de 18 (dezoito)</w:t>
      </w:r>
      <w:r w:rsidR="00FA6847" w:rsidRPr="00CE1512">
        <w:rPr>
          <w:rFonts w:ascii="Arial" w:hAnsi="Arial" w:cs="Arial"/>
          <w:sz w:val="23"/>
          <w:szCs w:val="23"/>
        </w:rPr>
        <w:t xml:space="preserve"> anos no valor de </w:t>
      </w:r>
      <w:r w:rsidR="00CE1512" w:rsidRPr="00CE1512">
        <w:rPr>
          <w:rFonts w:ascii="Arial" w:hAnsi="Arial" w:cs="Arial"/>
          <w:sz w:val="23"/>
          <w:szCs w:val="23"/>
        </w:rPr>
        <w:t>2</w:t>
      </w:r>
      <w:r w:rsidR="0015666D" w:rsidRPr="00CE1512">
        <w:rPr>
          <w:rFonts w:ascii="Arial" w:hAnsi="Arial" w:cs="Arial"/>
          <w:sz w:val="23"/>
          <w:szCs w:val="23"/>
        </w:rPr>
        <w:t xml:space="preserve">0 – UFESP (Unidade Fiscal do Estado de São Paulo) </w:t>
      </w:r>
      <w:r w:rsidR="00FA6847" w:rsidRPr="00CE1512">
        <w:rPr>
          <w:rFonts w:ascii="Arial" w:hAnsi="Arial" w:cs="Arial"/>
          <w:sz w:val="23"/>
          <w:szCs w:val="23"/>
        </w:rPr>
        <w:t>e no caso do menor que for flagrado soltando papagaios, pipas e similares com cerol ou substâncias cortantes a multa será aplic</w:t>
      </w:r>
      <w:r w:rsidR="003362CC" w:rsidRPr="00CE1512">
        <w:rPr>
          <w:rFonts w:ascii="Arial" w:hAnsi="Arial" w:cs="Arial"/>
          <w:sz w:val="23"/>
          <w:szCs w:val="23"/>
        </w:rPr>
        <w:t>ada aos pais ou responsáveis, assegurada em qualquer hipótese a ampla defesa.</w:t>
      </w:r>
    </w:p>
    <w:p w:rsidR="00CE1512" w:rsidRPr="00CE1512" w:rsidRDefault="00CE1512" w:rsidP="00FA6847">
      <w:pPr>
        <w:rPr>
          <w:rFonts w:ascii="Arial" w:hAnsi="Arial" w:cs="Arial"/>
          <w:sz w:val="23"/>
          <w:szCs w:val="23"/>
        </w:rPr>
      </w:pPr>
    </w:p>
    <w:p w:rsidR="00CE1512" w:rsidRPr="0057246F" w:rsidRDefault="0057246F" w:rsidP="00CE1512">
      <w:pPr>
        <w:ind w:firstLine="72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57246F">
        <w:rPr>
          <w:rFonts w:ascii="Arial" w:hAnsi="Arial" w:cs="Arial"/>
          <w:b/>
          <w:sz w:val="23"/>
          <w:szCs w:val="23"/>
        </w:rPr>
        <w:t>Art. 4º (...)</w:t>
      </w:r>
    </w:p>
    <w:p w:rsidR="00CE1512" w:rsidRPr="00CE1512" w:rsidRDefault="00CE1512" w:rsidP="00CE1512">
      <w:pPr>
        <w:ind w:firstLine="720"/>
        <w:rPr>
          <w:rFonts w:ascii="Arial" w:hAnsi="Arial" w:cs="Arial"/>
          <w:sz w:val="23"/>
          <w:szCs w:val="23"/>
        </w:rPr>
      </w:pPr>
    </w:p>
    <w:p w:rsidR="00E70FA2" w:rsidRPr="00CE1512" w:rsidRDefault="00CE1512" w:rsidP="00CE1512">
      <w:pPr>
        <w:ind w:firstLine="1418"/>
        <w:rPr>
          <w:rFonts w:ascii="Arial" w:hAnsi="Arial" w:cs="Arial"/>
          <w:sz w:val="23"/>
          <w:szCs w:val="23"/>
        </w:rPr>
      </w:pPr>
      <w:r w:rsidRPr="0057246F">
        <w:rPr>
          <w:rFonts w:ascii="Arial" w:hAnsi="Arial" w:cs="Arial"/>
          <w:b/>
          <w:sz w:val="23"/>
          <w:szCs w:val="23"/>
        </w:rPr>
        <w:t>Art. 5º</w:t>
      </w:r>
      <w:r w:rsidRPr="00CE1512">
        <w:rPr>
          <w:rFonts w:ascii="Arial" w:hAnsi="Arial" w:cs="Arial"/>
          <w:sz w:val="23"/>
          <w:szCs w:val="23"/>
        </w:rPr>
        <w:t xml:space="preserve"> - Fica autorizada a Secretaria Municipal de Segurança, Trânsito e Defesa Civil, a expedir notificações e a lavrar multas previstas nesta lei. </w:t>
      </w:r>
      <w:proofErr w:type="gramStart"/>
      <w:r w:rsidRPr="00CE1512">
        <w:rPr>
          <w:rFonts w:ascii="Arial" w:hAnsi="Arial" w:cs="Arial"/>
          <w:sz w:val="23"/>
          <w:szCs w:val="23"/>
        </w:rPr>
        <w:t xml:space="preserve">O material apreendido será recolhido pela </w:t>
      </w:r>
      <w:proofErr w:type="spellStart"/>
      <w:r w:rsidRPr="00CE1512">
        <w:rPr>
          <w:rFonts w:ascii="Arial" w:hAnsi="Arial" w:cs="Arial"/>
          <w:sz w:val="23"/>
          <w:szCs w:val="23"/>
        </w:rPr>
        <w:t>Sesetran</w:t>
      </w:r>
      <w:proofErr w:type="spellEnd"/>
      <w:r w:rsidRPr="00CE1512">
        <w:rPr>
          <w:rFonts w:ascii="Arial" w:hAnsi="Arial" w:cs="Arial"/>
          <w:sz w:val="23"/>
          <w:szCs w:val="23"/>
        </w:rPr>
        <w:t xml:space="preserve"> (Secretaria de Segurança e Trânsito e Defesa Civil) pelo prazo de cinco dias e posteriormente será encaminhado para o aterro sanitário para eventual destruição.</w:t>
      </w:r>
      <w:r w:rsidR="00882E7E" w:rsidRPr="00CE1512">
        <w:rPr>
          <w:rFonts w:ascii="Arial" w:hAnsi="Arial" w:cs="Arial"/>
          <w:sz w:val="23"/>
          <w:szCs w:val="23"/>
        </w:rPr>
        <w:t>”</w:t>
      </w:r>
      <w:proofErr w:type="gramEnd"/>
      <w:r w:rsidR="0057246F">
        <w:rPr>
          <w:rFonts w:ascii="Arial" w:hAnsi="Arial" w:cs="Arial"/>
          <w:sz w:val="23"/>
          <w:szCs w:val="23"/>
        </w:rPr>
        <w:t xml:space="preserve"> </w:t>
      </w:r>
      <w:r w:rsidR="0057246F" w:rsidRPr="0057246F">
        <w:rPr>
          <w:rFonts w:ascii="Arial" w:hAnsi="Arial" w:cs="Arial"/>
          <w:b/>
          <w:sz w:val="23"/>
          <w:szCs w:val="23"/>
        </w:rPr>
        <w:t>(NR)</w:t>
      </w:r>
    </w:p>
    <w:p w:rsidR="00E70FA2" w:rsidRPr="00CE1512" w:rsidRDefault="00E70FA2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882E7E" w:rsidRPr="00CE1512" w:rsidRDefault="00882E7E" w:rsidP="00882E7E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b/>
          <w:sz w:val="23"/>
          <w:szCs w:val="23"/>
        </w:rPr>
        <w:t>Art. 2º</w:t>
      </w:r>
      <w:r w:rsidRPr="00CE1512">
        <w:rPr>
          <w:rFonts w:ascii="Arial" w:hAnsi="Arial" w:cs="Arial"/>
          <w:sz w:val="23"/>
          <w:szCs w:val="23"/>
        </w:rPr>
        <w:t xml:space="preserve"> Esta lei entrará em vigor na data da sua publicação, revogadas as disposições em contrário.</w:t>
      </w:r>
    </w:p>
    <w:p w:rsidR="00454D17" w:rsidRPr="00CE1512" w:rsidRDefault="00454D17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E2476C" w:rsidRPr="00CE1512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Plenário “Dr. Tancredo Neves”, em </w:t>
      </w:r>
      <w:r w:rsidR="006306A5" w:rsidRPr="00CE1512">
        <w:rPr>
          <w:rFonts w:ascii="Arial" w:hAnsi="Arial" w:cs="Arial"/>
          <w:sz w:val="23"/>
          <w:szCs w:val="23"/>
        </w:rPr>
        <w:t>2</w:t>
      </w:r>
      <w:r w:rsidR="00882E7E" w:rsidRPr="00CE1512">
        <w:rPr>
          <w:rFonts w:ascii="Arial" w:hAnsi="Arial" w:cs="Arial"/>
          <w:sz w:val="23"/>
          <w:szCs w:val="23"/>
        </w:rPr>
        <w:t>8</w:t>
      </w:r>
      <w:r w:rsidRPr="00CE1512">
        <w:rPr>
          <w:rFonts w:ascii="Arial" w:hAnsi="Arial" w:cs="Arial"/>
          <w:sz w:val="23"/>
          <w:szCs w:val="23"/>
        </w:rPr>
        <w:t xml:space="preserve"> de </w:t>
      </w:r>
      <w:r w:rsidR="00882E7E" w:rsidRPr="00CE1512">
        <w:rPr>
          <w:rFonts w:ascii="Arial" w:hAnsi="Arial" w:cs="Arial"/>
          <w:sz w:val="23"/>
          <w:szCs w:val="23"/>
        </w:rPr>
        <w:t>agosto de 2</w:t>
      </w:r>
      <w:r w:rsidR="00811F97" w:rsidRPr="00CE1512">
        <w:rPr>
          <w:rFonts w:ascii="Arial" w:hAnsi="Arial" w:cs="Arial"/>
          <w:sz w:val="23"/>
          <w:szCs w:val="23"/>
        </w:rPr>
        <w:t>015</w:t>
      </w:r>
      <w:r w:rsidRPr="00CE1512">
        <w:rPr>
          <w:rFonts w:ascii="Arial" w:hAnsi="Arial" w:cs="Arial"/>
          <w:sz w:val="23"/>
          <w:szCs w:val="23"/>
        </w:rPr>
        <w:t>.</w:t>
      </w: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CE1512" w:rsidRDefault="00CE1512" w:rsidP="00E2476C">
      <w:pPr>
        <w:ind w:firstLine="1440"/>
        <w:rPr>
          <w:rFonts w:ascii="Arial" w:hAnsi="Arial" w:cs="Arial"/>
          <w:sz w:val="23"/>
          <w:szCs w:val="23"/>
        </w:rPr>
      </w:pPr>
    </w:p>
    <w:p w:rsidR="00CE1512" w:rsidRPr="00CE1512" w:rsidRDefault="00CE1512" w:rsidP="00E2476C">
      <w:pPr>
        <w:ind w:firstLine="1440"/>
        <w:rPr>
          <w:rFonts w:ascii="Arial" w:hAnsi="Arial" w:cs="Arial"/>
          <w:sz w:val="23"/>
          <w:szCs w:val="23"/>
        </w:rPr>
      </w:pPr>
    </w:p>
    <w:p w:rsidR="00F14206" w:rsidRPr="00CE1512" w:rsidRDefault="00F14206" w:rsidP="00E2476C">
      <w:pPr>
        <w:ind w:firstLine="12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E1512">
        <w:rPr>
          <w:rFonts w:ascii="Arial" w:hAnsi="Arial" w:cs="Arial"/>
          <w:b/>
          <w:sz w:val="23"/>
          <w:szCs w:val="23"/>
        </w:rPr>
        <w:t xml:space="preserve">Celso Ávila </w:t>
      </w:r>
    </w:p>
    <w:p w:rsidR="00E2476C" w:rsidRPr="00CE1512" w:rsidRDefault="00F14206" w:rsidP="00E2476C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>-V</w:t>
      </w:r>
      <w:r w:rsidR="00E2476C" w:rsidRPr="00CE1512">
        <w:rPr>
          <w:rFonts w:ascii="Arial" w:hAnsi="Arial" w:cs="Arial"/>
          <w:sz w:val="23"/>
          <w:szCs w:val="23"/>
        </w:rPr>
        <w:t>ereador-</w:t>
      </w:r>
    </w:p>
    <w:p w:rsidR="00D2711F" w:rsidRPr="00CE1512" w:rsidRDefault="00D2711F" w:rsidP="00FD5CE1">
      <w:pPr>
        <w:jc w:val="center"/>
        <w:rPr>
          <w:rFonts w:ascii="Arial" w:hAnsi="Arial" w:cs="Arial"/>
          <w:sz w:val="23"/>
          <w:szCs w:val="23"/>
        </w:rPr>
      </w:pPr>
    </w:p>
    <w:p w:rsidR="00804719" w:rsidRPr="00CE1512" w:rsidRDefault="00804719" w:rsidP="00FD5CE1">
      <w:pPr>
        <w:jc w:val="center"/>
        <w:rPr>
          <w:rFonts w:ascii="Arial" w:hAnsi="Arial" w:cs="Arial"/>
          <w:sz w:val="23"/>
          <w:szCs w:val="23"/>
        </w:rPr>
      </w:pPr>
    </w:p>
    <w:p w:rsidR="00E2476C" w:rsidRPr="00CE1512" w:rsidRDefault="00FD5CE1" w:rsidP="00FD5CE1">
      <w:pPr>
        <w:jc w:val="center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>Exposição de Motivos</w:t>
      </w:r>
    </w:p>
    <w:p w:rsidR="00EC410A" w:rsidRPr="00CE1512" w:rsidRDefault="00EC410A" w:rsidP="00FD5CE1">
      <w:pPr>
        <w:jc w:val="center"/>
        <w:rPr>
          <w:rFonts w:ascii="Arial" w:hAnsi="Arial" w:cs="Arial"/>
          <w:sz w:val="23"/>
          <w:szCs w:val="23"/>
        </w:rPr>
      </w:pPr>
    </w:p>
    <w:p w:rsidR="00EC410A" w:rsidRPr="00CE1512" w:rsidRDefault="00882E7E" w:rsidP="00882E7E">
      <w:pPr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ab/>
        <w:t xml:space="preserve">Tendo em vista o alto valor da multa imposta na Lei 3.753/2015,... </w:t>
      </w:r>
    </w:p>
    <w:p w:rsidR="00804719" w:rsidRPr="00CE1512" w:rsidRDefault="00EC410A" w:rsidP="00882E7E">
      <w:pPr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                    </w:t>
      </w:r>
    </w:p>
    <w:p w:rsidR="00804719" w:rsidRPr="00CE1512" w:rsidRDefault="00804719" w:rsidP="00CD45C7">
      <w:pPr>
        <w:rPr>
          <w:rFonts w:ascii="Arial" w:hAnsi="Arial" w:cs="Arial"/>
          <w:sz w:val="23"/>
          <w:szCs w:val="23"/>
        </w:rPr>
      </w:pPr>
    </w:p>
    <w:p w:rsidR="00804719" w:rsidRPr="00CE1512" w:rsidRDefault="00804719" w:rsidP="00CD45C7">
      <w:pPr>
        <w:rPr>
          <w:rFonts w:ascii="Arial" w:hAnsi="Arial" w:cs="Arial"/>
          <w:sz w:val="23"/>
          <w:szCs w:val="23"/>
        </w:rPr>
      </w:pPr>
    </w:p>
    <w:p w:rsidR="00804719" w:rsidRPr="00CE1512" w:rsidRDefault="00804719" w:rsidP="00CD45C7">
      <w:pPr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               </w:t>
      </w:r>
    </w:p>
    <w:p w:rsidR="00804719" w:rsidRPr="00CE1512" w:rsidRDefault="00804719" w:rsidP="00CD45C7">
      <w:pPr>
        <w:rPr>
          <w:rFonts w:ascii="Arial" w:hAnsi="Arial" w:cs="Arial"/>
          <w:sz w:val="23"/>
          <w:szCs w:val="23"/>
        </w:rPr>
      </w:pPr>
    </w:p>
    <w:p w:rsidR="00804719" w:rsidRPr="00CE1512" w:rsidRDefault="00804719" w:rsidP="00CD45C7">
      <w:pPr>
        <w:rPr>
          <w:rFonts w:ascii="Arial" w:hAnsi="Arial" w:cs="Arial"/>
          <w:sz w:val="23"/>
          <w:szCs w:val="23"/>
        </w:rPr>
      </w:pPr>
    </w:p>
    <w:p w:rsidR="00D2711F" w:rsidRPr="00CE1512" w:rsidRDefault="00804719" w:rsidP="00CD45C7">
      <w:pPr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                    </w:t>
      </w:r>
      <w:r w:rsidR="00D2711F" w:rsidRPr="00CE1512">
        <w:rPr>
          <w:rFonts w:ascii="Arial" w:hAnsi="Arial" w:cs="Arial"/>
          <w:sz w:val="23"/>
          <w:szCs w:val="23"/>
        </w:rPr>
        <w:t xml:space="preserve">                 Sendo assim, solicito aos nobres pares apoio a este Projeto de Lei.</w:t>
      </w:r>
    </w:p>
    <w:p w:rsidR="00D2711F" w:rsidRPr="00CE1512" w:rsidRDefault="00D2711F" w:rsidP="00CD45C7">
      <w:pPr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               </w:t>
      </w:r>
    </w:p>
    <w:p w:rsidR="00EC410A" w:rsidRPr="00CE1512" w:rsidRDefault="00EC410A" w:rsidP="00CD45C7">
      <w:pPr>
        <w:rPr>
          <w:rFonts w:ascii="Arial" w:hAnsi="Arial" w:cs="Arial"/>
          <w:sz w:val="23"/>
          <w:szCs w:val="23"/>
        </w:rPr>
      </w:pPr>
    </w:p>
    <w:p w:rsidR="00E2476C" w:rsidRPr="00CE1512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CE1512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Plenário “Dr. Tancredo Neves”, em </w:t>
      </w:r>
      <w:r w:rsidR="00EC410A" w:rsidRPr="00CE1512">
        <w:rPr>
          <w:rFonts w:ascii="Arial" w:hAnsi="Arial" w:cs="Arial"/>
          <w:sz w:val="23"/>
          <w:szCs w:val="23"/>
        </w:rPr>
        <w:t>2</w:t>
      </w:r>
      <w:r w:rsidR="00882E7E" w:rsidRPr="00CE1512">
        <w:rPr>
          <w:rFonts w:ascii="Arial" w:hAnsi="Arial" w:cs="Arial"/>
          <w:sz w:val="23"/>
          <w:szCs w:val="23"/>
        </w:rPr>
        <w:t>8</w:t>
      </w:r>
      <w:r w:rsidRPr="00CE1512">
        <w:rPr>
          <w:rFonts w:ascii="Arial" w:hAnsi="Arial" w:cs="Arial"/>
          <w:sz w:val="23"/>
          <w:szCs w:val="23"/>
        </w:rPr>
        <w:t xml:space="preserve"> de </w:t>
      </w:r>
      <w:r w:rsidR="00882E7E" w:rsidRPr="00CE1512">
        <w:rPr>
          <w:rFonts w:ascii="Arial" w:hAnsi="Arial" w:cs="Arial"/>
          <w:sz w:val="23"/>
          <w:szCs w:val="23"/>
        </w:rPr>
        <w:t>agosto de 2</w:t>
      </w:r>
      <w:r w:rsidR="00221EF9" w:rsidRPr="00CE1512">
        <w:rPr>
          <w:rFonts w:ascii="Arial" w:hAnsi="Arial" w:cs="Arial"/>
          <w:sz w:val="23"/>
          <w:szCs w:val="23"/>
        </w:rPr>
        <w:t>015</w:t>
      </w:r>
      <w:r w:rsidRPr="00CE1512">
        <w:rPr>
          <w:rFonts w:ascii="Arial" w:hAnsi="Arial" w:cs="Arial"/>
          <w:sz w:val="23"/>
          <w:szCs w:val="23"/>
        </w:rPr>
        <w:t>.</w:t>
      </w:r>
    </w:p>
    <w:p w:rsidR="00E2476C" w:rsidRPr="00CE1512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14206" w:rsidRPr="00CE1512" w:rsidRDefault="00F14206" w:rsidP="00F14206">
      <w:pPr>
        <w:ind w:firstLine="1440"/>
        <w:rPr>
          <w:rFonts w:ascii="Arial" w:hAnsi="Arial" w:cs="Arial"/>
          <w:sz w:val="23"/>
          <w:szCs w:val="23"/>
        </w:rPr>
      </w:pPr>
    </w:p>
    <w:p w:rsidR="00F14206" w:rsidRPr="00CE1512" w:rsidRDefault="00F14206" w:rsidP="00F14206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 xml:space="preserve">Celso Ávila </w:t>
      </w:r>
    </w:p>
    <w:p w:rsidR="00F14206" w:rsidRPr="00CE1512" w:rsidRDefault="00F14206" w:rsidP="00F14206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CE1512">
        <w:rPr>
          <w:rFonts w:ascii="Arial" w:hAnsi="Arial" w:cs="Arial"/>
          <w:sz w:val="23"/>
          <w:szCs w:val="23"/>
        </w:rPr>
        <w:t>-Vereador-</w:t>
      </w:r>
    </w:p>
    <w:p w:rsidR="00F14206" w:rsidRPr="00CE1512" w:rsidRDefault="00F14206" w:rsidP="00F14206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14206" w:rsidRPr="00CE1512" w:rsidRDefault="00F14206" w:rsidP="00F14206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14206" w:rsidRPr="00CE1512" w:rsidRDefault="00F14206" w:rsidP="00F14206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F196D" w:rsidRPr="00CE1512" w:rsidRDefault="009F196D" w:rsidP="00F14206">
      <w:pPr>
        <w:jc w:val="center"/>
        <w:outlineLvl w:val="0"/>
        <w:rPr>
          <w:rFonts w:ascii="Arial" w:hAnsi="Arial" w:cs="Arial"/>
          <w:sz w:val="23"/>
          <w:szCs w:val="23"/>
        </w:rPr>
      </w:pPr>
    </w:p>
    <w:sectPr w:rsidR="009F196D" w:rsidRPr="00CE151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95" w:rsidRDefault="00DE6295">
      <w:r>
        <w:separator/>
      </w:r>
    </w:p>
  </w:endnote>
  <w:endnote w:type="continuationSeparator" w:id="0">
    <w:p w:rsidR="00DE6295" w:rsidRDefault="00DE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95" w:rsidRDefault="00DE6295">
      <w:r>
        <w:separator/>
      </w:r>
    </w:p>
  </w:footnote>
  <w:footnote w:type="continuationSeparator" w:id="0">
    <w:p w:rsidR="00DE6295" w:rsidRDefault="00DE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10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9505A5" wp14:editId="65068C7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4899DC" wp14:editId="47436F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A71677" w:rsidRDefault="00A71677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2a8a9cd3d44d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207E4"/>
    <w:rsid w:val="0015666D"/>
    <w:rsid w:val="001B478A"/>
    <w:rsid w:val="001D1394"/>
    <w:rsid w:val="00221EF9"/>
    <w:rsid w:val="00280063"/>
    <w:rsid w:val="00282B7F"/>
    <w:rsid w:val="00296F50"/>
    <w:rsid w:val="003362CC"/>
    <w:rsid w:val="0033648A"/>
    <w:rsid w:val="00373483"/>
    <w:rsid w:val="003D3AA8"/>
    <w:rsid w:val="00454D17"/>
    <w:rsid w:val="00454EAC"/>
    <w:rsid w:val="0049057E"/>
    <w:rsid w:val="004A4D21"/>
    <w:rsid w:val="004B57DB"/>
    <w:rsid w:val="004C67DE"/>
    <w:rsid w:val="0057246F"/>
    <w:rsid w:val="00623EC3"/>
    <w:rsid w:val="006306A5"/>
    <w:rsid w:val="0069441E"/>
    <w:rsid w:val="006A6C38"/>
    <w:rsid w:val="00705ABB"/>
    <w:rsid w:val="00787A18"/>
    <w:rsid w:val="00804719"/>
    <w:rsid w:val="00811F97"/>
    <w:rsid w:val="008525C7"/>
    <w:rsid w:val="00882E7E"/>
    <w:rsid w:val="008D018F"/>
    <w:rsid w:val="0095575A"/>
    <w:rsid w:val="009B670F"/>
    <w:rsid w:val="009D1CB4"/>
    <w:rsid w:val="009F196D"/>
    <w:rsid w:val="00A71677"/>
    <w:rsid w:val="00A71CAF"/>
    <w:rsid w:val="00A9035B"/>
    <w:rsid w:val="00AE702A"/>
    <w:rsid w:val="00B94235"/>
    <w:rsid w:val="00BE75E2"/>
    <w:rsid w:val="00C52096"/>
    <w:rsid w:val="00C87EFC"/>
    <w:rsid w:val="00CD45C7"/>
    <w:rsid w:val="00CD613B"/>
    <w:rsid w:val="00CE1512"/>
    <w:rsid w:val="00CF3133"/>
    <w:rsid w:val="00CF7F49"/>
    <w:rsid w:val="00D26CB3"/>
    <w:rsid w:val="00D2711F"/>
    <w:rsid w:val="00D72796"/>
    <w:rsid w:val="00DB4816"/>
    <w:rsid w:val="00DC54E7"/>
    <w:rsid w:val="00DD10FF"/>
    <w:rsid w:val="00DE6295"/>
    <w:rsid w:val="00E2476C"/>
    <w:rsid w:val="00E70FA2"/>
    <w:rsid w:val="00E903BB"/>
    <w:rsid w:val="00EB7D7D"/>
    <w:rsid w:val="00EC410A"/>
    <w:rsid w:val="00ED20C0"/>
    <w:rsid w:val="00EE7983"/>
    <w:rsid w:val="00F14206"/>
    <w:rsid w:val="00F16623"/>
    <w:rsid w:val="00F724BC"/>
    <w:rsid w:val="00FA6847"/>
    <w:rsid w:val="00FD5CE1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d4f1a7-3d5e-4296-aa77-a19c4f24c403.png" Id="Rb29cb00279ba4f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d4f1a7-3d5e-4296-aa77-a19c4f24c403.png" Id="R952a8a9cd3d44d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2014-11-17T17:57:00Z</cp:lastPrinted>
  <dcterms:created xsi:type="dcterms:W3CDTF">2015-09-02T18:05:00Z</dcterms:created>
  <dcterms:modified xsi:type="dcterms:W3CDTF">2015-09-03T12:58:00Z</dcterms:modified>
</cp:coreProperties>
</file>