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1218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9D2845">
        <w:rPr>
          <w:rFonts w:ascii="Ecofont Vera Sans" w:hAnsi="Ecofont Vera Sans" w:cs="Arial"/>
          <w:b/>
          <w:color w:val="1F497D" w:themeColor="text2"/>
        </w:rPr>
        <w:t>JOANA IGNÁCIO BARBOSA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9D2845">
        <w:rPr>
          <w:rFonts w:ascii="Ecofont Vera Sans" w:hAnsi="Ecofont Vera Sans" w:cs="Arial"/>
          <w:color w:val="1F497D" w:themeColor="text2"/>
        </w:rPr>
        <w:t>Joana Ignácio Barbosa,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9D2845">
        <w:rPr>
          <w:rFonts w:ascii="Ecofont Vera Sans" w:hAnsi="Ecofont Vera Sans" w:cs="Arial"/>
          <w:bCs/>
          <w:color w:val="1F497D" w:themeColor="text2"/>
        </w:rPr>
        <w:t>26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9D2845">
        <w:rPr>
          <w:rFonts w:ascii="Ecofont Vera Sans" w:hAnsi="Ecofont Vera Sans" w:cs="Arial"/>
          <w:b/>
          <w:color w:val="1F497D" w:themeColor="text2"/>
        </w:rPr>
        <w:t>do Amor, 660, Jardim Vista Alegre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9D2845">
        <w:rPr>
          <w:rFonts w:ascii="Ecofont Vera Sans" w:hAnsi="Ecofont Vera Sans" w:cs="Arial"/>
          <w:color w:val="1F497D" w:themeColor="text2"/>
        </w:rPr>
        <w:t>Joana Ignácio Barbosa</w:t>
      </w:r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9D2845">
        <w:rPr>
          <w:rFonts w:ascii="Ecofont Vera Sans" w:hAnsi="Ecofont Vera Sans" w:cs="Arial"/>
          <w:color w:val="1F497D" w:themeColor="text2"/>
        </w:rPr>
        <w:t>78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F46970">
        <w:rPr>
          <w:rFonts w:ascii="Ecofont Vera Sans" w:hAnsi="Ecofont Vera Sans" w:cs="Arial"/>
          <w:color w:val="1F497D" w:themeColor="text2"/>
        </w:rPr>
        <w:t xml:space="preserve">viúva de </w:t>
      </w:r>
      <w:r w:rsidR="009D2845">
        <w:rPr>
          <w:rFonts w:ascii="Ecofont Vera Sans" w:hAnsi="Ecofont Vera Sans" w:cs="Arial"/>
          <w:color w:val="1F497D" w:themeColor="text2"/>
        </w:rPr>
        <w:t>Benedito Barbosa e</w:t>
      </w:r>
      <w:r w:rsidR="00411C29">
        <w:rPr>
          <w:rFonts w:ascii="Ecofont Vera Sans" w:hAnsi="Ecofont Vera Sans" w:cs="Arial"/>
          <w:color w:val="1F497D" w:themeColor="text2"/>
        </w:rPr>
        <w:t xml:space="preserve"> deixou </w:t>
      </w:r>
      <w:r w:rsidR="00757AF9">
        <w:rPr>
          <w:rFonts w:ascii="Ecofont Vera Sans" w:hAnsi="Ecofont Vera Sans" w:cs="Arial"/>
          <w:color w:val="1F497D" w:themeColor="text2"/>
        </w:rPr>
        <w:t>os filhos</w:t>
      </w:r>
      <w:r w:rsidR="009D2845">
        <w:rPr>
          <w:rFonts w:ascii="Ecofont Vera Sans" w:hAnsi="Ecofont Vera Sans" w:cs="Arial"/>
          <w:color w:val="1F497D" w:themeColor="text2"/>
        </w:rPr>
        <w:t xml:space="preserve"> Fátima, Lourdes, </w:t>
      </w:r>
      <w:proofErr w:type="spellStart"/>
      <w:r w:rsidR="009D2845">
        <w:rPr>
          <w:rFonts w:ascii="Ecofont Vera Sans" w:hAnsi="Ecofont Vera Sans" w:cs="Arial"/>
          <w:color w:val="1F497D" w:themeColor="text2"/>
        </w:rPr>
        <w:t>Leonilde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 Jair, Roberto, Sônia, Gilberto, Gilmar, Rogério e Luciana</w:t>
      </w:r>
      <w:r w:rsidR="008B3BD0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8B3BD0">
        <w:rPr>
          <w:rFonts w:ascii="Ecofont Vera Sans" w:hAnsi="Ecofont Vera Sans" w:cs="Arial"/>
          <w:color w:val="1F497D" w:themeColor="text2"/>
        </w:rPr>
        <w:t>2</w:t>
      </w:r>
      <w:r w:rsidR="009D2845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f15e301e1444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0e3328b-0386-4fb8-88b1-7939b4f28c77.png" Id="Re42c6b407fc9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e3328b-0386-4fb8-88b1-7939b4f28c77.png" Id="R67f15e301e14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9463-7735-4B35-8498-95E6E81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2015-08-27T17:12:00Z</dcterms:created>
  <dcterms:modified xsi:type="dcterms:W3CDTF">2015-08-27T17:12:00Z</dcterms:modified>
</cp:coreProperties>
</file>