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84" w:rsidRDefault="0004708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1103/09</w:t>
      </w:r>
    </w:p>
    <w:p w:rsidR="00047084" w:rsidRDefault="00047084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047084" w:rsidRDefault="0004708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7084" w:rsidRDefault="0004708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7084" w:rsidRDefault="00047084">
      <w:pPr>
        <w:pStyle w:val="Recuodecorpodetexto"/>
      </w:pPr>
      <w:r>
        <w:t xml:space="preserve">“Quanto à destinação da área localizada entre as ruas Cariris, Camaiúras e Artur Gonçalves da Silva, no Jardim Santa Rita de Cássia”. </w:t>
      </w: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Pr="00F80EF5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</w:t>
      </w:r>
      <w:r w:rsidRPr="00F80EF5">
        <w:rPr>
          <w:rFonts w:ascii="Bookman Old Style" w:hAnsi="Bookman Old Style"/>
        </w:rPr>
        <w:t>que</w:t>
      </w:r>
      <w:r>
        <w:rPr>
          <w:rFonts w:ascii="Bookman Old Style" w:hAnsi="Bookman Old Style"/>
        </w:rPr>
        <w:t>,</w:t>
      </w:r>
      <w:r w:rsidRPr="00F80EF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este V</w:t>
      </w:r>
      <w:r w:rsidRPr="00F80EF5">
        <w:rPr>
          <w:rFonts w:ascii="Bookman Old Style" w:hAnsi="Bookman Old Style"/>
        </w:rPr>
        <w:t xml:space="preserve">ereador, atendendo a solicitação dos </w:t>
      </w:r>
      <w:r>
        <w:rPr>
          <w:rFonts w:ascii="Bookman Old Style" w:hAnsi="Bookman Old Style"/>
        </w:rPr>
        <w:t>moradores do Jardim Santa Rita de Cássia, esteve nas ruas Cariris, Camaiúras e Artur Gonçalves, e constatou a falta de melhorias públicas;</w:t>
      </w:r>
    </w:p>
    <w:p w:rsidR="0004708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4708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4708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4708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331F2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referida área, constantemente, recebe lixo e entulhos, causando transtorno aos moradores da região, que reiteradas vezes, solicitaram limpeza;</w:t>
      </w:r>
    </w:p>
    <w:p w:rsidR="0004708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 Jardim Santa Rita de Cássia, é populoso, e que há tempo a população clama por bem benfeitoria,</w:t>
      </w: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Default="00047084">
      <w:pPr>
        <w:jc w:val="both"/>
        <w:rPr>
          <w:rFonts w:ascii="Bookman Old Style" w:hAnsi="Bookman Old Style"/>
          <w:szCs w:val="28"/>
        </w:rPr>
      </w:pPr>
    </w:p>
    <w:p w:rsidR="00047084" w:rsidRDefault="00047084" w:rsidP="000C13A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7532E4">
        <w:rPr>
          <w:rFonts w:ascii="Bookman Old Style" w:hAnsi="Bookman Old Style"/>
          <w:b/>
          <w:bCs/>
        </w:rPr>
        <w:t>REQUEIRO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04708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47084" w:rsidRPr="007532E4" w:rsidRDefault="00047084" w:rsidP="000C13A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1 – Existe </w:t>
      </w:r>
      <w:r>
        <w:rPr>
          <w:rFonts w:ascii="Bookman Old Style" w:hAnsi="Bookman Old Style" w:cs="Arial"/>
        </w:rPr>
        <w:t>projeto para a referida área ?</w:t>
      </w: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Pr="002D6C59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2 – </w:t>
      </w:r>
      <w:r>
        <w:rPr>
          <w:rFonts w:ascii="Bookman Old Style" w:hAnsi="Bookman Old Style" w:cs="Arial"/>
        </w:rPr>
        <w:t>Se positiva a resposta 1, favor descrever o projeto.</w:t>
      </w: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Default="00047084" w:rsidP="000C13A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(Fls. 2 – Requerimento de Informações nº 1103/09)</w:t>
      </w: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3- Se negativa a resposta do item 1, justificar.</w:t>
      </w:r>
    </w:p>
    <w:p w:rsidR="00047084" w:rsidRPr="002D6C59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47084" w:rsidRPr="002D6C59" w:rsidRDefault="00047084" w:rsidP="000C13A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Pr="002D6C59">
        <w:rPr>
          <w:rFonts w:ascii="Bookman Old Style" w:hAnsi="Bookman Old Style" w:cs="Arial"/>
        </w:rPr>
        <w:t xml:space="preserve"> – Outras informações pertinentes.</w:t>
      </w:r>
    </w:p>
    <w:p w:rsidR="00047084" w:rsidRPr="002D6C59" w:rsidRDefault="00047084" w:rsidP="000C13A9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047084" w:rsidRDefault="00047084" w:rsidP="000C13A9">
      <w:pPr>
        <w:ind w:firstLine="1800"/>
        <w:jc w:val="both"/>
        <w:rPr>
          <w:rFonts w:ascii="Bookman Old Style" w:hAnsi="Bookman Old Style"/>
          <w:bCs/>
        </w:rPr>
      </w:pPr>
    </w:p>
    <w:p w:rsidR="00047084" w:rsidRDefault="00047084" w:rsidP="000C13A9">
      <w:pPr>
        <w:ind w:firstLine="1440"/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junho de 2009</w:t>
      </w:r>
      <w:r w:rsidRPr="001A4FB6">
        <w:rPr>
          <w:rFonts w:ascii="Bookman Old Style" w:hAnsi="Bookman Old Style"/>
        </w:rPr>
        <w:t>.</w:t>
      </w:r>
    </w:p>
    <w:p w:rsidR="00047084" w:rsidRDefault="00047084" w:rsidP="000C13A9">
      <w:pPr>
        <w:ind w:firstLine="1440"/>
        <w:rPr>
          <w:rFonts w:ascii="Bookman Old Style" w:hAnsi="Bookman Old Style"/>
        </w:rPr>
      </w:pPr>
    </w:p>
    <w:p w:rsidR="00047084" w:rsidRPr="001A4FB6" w:rsidRDefault="00047084" w:rsidP="000C13A9">
      <w:pPr>
        <w:ind w:firstLine="1440"/>
        <w:rPr>
          <w:rFonts w:ascii="Bookman Old Style" w:hAnsi="Bookman Old Style"/>
        </w:rPr>
      </w:pPr>
    </w:p>
    <w:p w:rsidR="00047084" w:rsidRDefault="00047084" w:rsidP="000C13A9">
      <w:pPr>
        <w:rPr>
          <w:rFonts w:ascii="Bookman Old Style" w:hAnsi="Bookman Old Style"/>
        </w:rPr>
      </w:pPr>
    </w:p>
    <w:p w:rsidR="00047084" w:rsidRDefault="00047084" w:rsidP="000C13A9">
      <w:pPr>
        <w:rPr>
          <w:rFonts w:ascii="Bookman Old Style" w:hAnsi="Bookman Old Style"/>
        </w:rPr>
      </w:pPr>
    </w:p>
    <w:p w:rsidR="00047084" w:rsidRPr="001A4FB6" w:rsidRDefault="00047084" w:rsidP="000C13A9">
      <w:pPr>
        <w:rPr>
          <w:rFonts w:ascii="Bookman Old Style" w:hAnsi="Bookman Old Style"/>
        </w:rPr>
      </w:pPr>
    </w:p>
    <w:p w:rsidR="00047084" w:rsidRDefault="00047084" w:rsidP="000C13A9">
      <w:pPr>
        <w:rPr>
          <w:rFonts w:ascii="Bookman Old Style" w:hAnsi="Bookman Old Style"/>
        </w:rPr>
      </w:pPr>
    </w:p>
    <w:p w:rsidR="00047084" w:rsidRPr="001A4FB6" w:rsidRDefault="00047084" w:rsidP="000C13A9">
      <w:pPr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                          </w:t>
      </w:r>
      <w:r w:rsidRPr="001A4FB6">
        <w:rPr>
          <w:rFonts w:ascii="Bookman Old Style" w:hAnsi="Bookman Old Style"/>
          <w:b/>
        </w:rPr>
        <w:t>RAIMUN</w:t>
      </w:r>
      <w:r>
        <w:rPr>
          <w:rFonts w:ascii="Bookman Old Style" w:hAnsi="Bookman Old Style"/>
          <w:b/>
        </w:rPr>
        <w:t>DO “ITABERABA”</w:t>
      </w:r>
      <w:r w:rsidRPr="001A4FB6">
        <w:rPr>
          <w:rFonts w:ascii="Bookman Old Style" w:hAnsi="Bookman Old Style"/>
          <w:b/>
        </w:rPr>
        <w:t xml:space="preserve"> DA SILVA</w:t>
      </w:r>
      <w:r>
        <w:rPr>
          <w:rFonts w:ascii="Bookman Old Style" w:hAnsi="Bookman Old Style"/>
          <w:b/>
        </w:rPr>
        <w:t xml:space="preserve"> SAMPAIO</w:t>
      </w:r>
    </w:p>
    <w:p w:rsidR="00047084" w:rsidRDefault="00047084" w:rsidP="000C13A9">
      <w:pPr>
        <w:jc w:val="center"/>
        <w:rPr>
          <w:rFonts w:ascii="Arial" w:hAnsi="Arial" w:cs="Arial"/>
        </w:rPr>
      </w:pPr>
      <w:r>
        <w:rPr>
          <w:rFonts w:ascii="Bookman Old Style" w:hAnsi="Bookman Old Style"/>
        </w:rPr>
        <w:t xml:space="preserve">      -Vereador </w:t>
      </w:r>
      <w:r w:rsidRPr="001A4FB6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PSDB</w:t>
      </w:r>
    </w:p>
    <w:p w:rsidR="00047084" w:rsidRPr="005901F2" w:rsidRDefault="00047084" w:rsidP="000C13A9">
      <w:pPr>
        <w:jc w:val="center"/>
        <w:rPr>
          <w:rFonts w:ascii="Bookman Old Style" w:hAnsi="Bookman Old Style" w:cs="Arial"/>
          <w:b/>
        </w:rPr>
      </w:pPr>
      <w:r w:rsidRPr="005901F2">
        <w:rPr>
          <w:rFonts w:ascii="Bookman Old Style" w:hAnsi="Bookman Old Style" w:cs="Arial"/>
          <w:b/>
        </w:rPr>
        <w:t xml:space="preserve">       </w:t>
      </w:r>
    </w:p>
    <w:p w:rsidR="00047084" w:rsidRPr="005901F2" w:rsidRDefault="00047084" w:rsidP="000C13A9">
      <w:pPr>
        <w:jc w:val="center"/>
        <w:rPr>
          <w:rFonts w:ascii="Bookman Old Style" w:hAnsi="Bookman Old Style" w:cs="Arial"/>
          <w:b/>
        </w:rPr>
      </w:pPr>
    </w:p>
    <w:p w:rsidR="00047084" w:rsidRDefault="00047084">
      <w:pPr>
        <w:ind w:firstLine="1440"/>
        <w:jc w:val="both"/>
        <w:rPr>
          <w:rFonts w:ascii="Bookman Old Style" w:hAnsi="Bookman Old Style"/>
          <w:szCs w:val="28"/>
        </w:rPr>
      </w:pPr>
    </w:p>
    <w:p w:rsidR="00047084" w:rsidRDefault="00047084" w:rsidP="000C13A9">
      <w:pPr>
        <w:pStyle w:val="Recuodecorpodetexto2"/>
      </w:pPr>
      <w: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A9" w:rsidRDefault="000C13A9">
      <w:r>
        <w:separator/>
      </w:r>
    </w:p>
  </w:endnote>
  <w:endnote w:type="continuationSeparator" w:id="0">
    <w:p w:rsidR="000C13A9" w:rsidRDefault="000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A9" w:rsidRDefault="000C13A9">
      <w:r>
        <w:separator/>
      </w:r>
    </w:p>
  </w:footnote>
  <w:footnote w:type="continuationSeparator" w:id="0">
    <w:p w:rsidR="000C13A9" w:rsidRDefault="000C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084"/>
    <w:rsid w:val="000C13A9"/>
    <w:rsid w:val="001D1394"/>
    <w:rsid w:val="002962C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708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4708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4708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47084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47084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