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5F" w:rsidRPr="001225B3" w:rsidRDefault="0057135F">
      <w:pPr>
        <w:pStyle w:val="Ttulo"/>
        <w:rPr>
          <w:sz w:val="23"/>
          <w:szCs w:val="23"/>
        </w:rPr>
      </w:pPr>
      <w:bookmarkStart w:id="0" w:name="_GoBack"/>
      <w:bookmarkEnd w:id="0"/>
      <w:r w:rsidRPr="001225B3">
        <w:rPr>
          <w:sz w:val="23"/>
          <w:szCs w:val="23"/>
        </w:rPr>
        <w:t xml:space="preserve">REQUERIMENTO Nº </w:t>
      </w:r>
      <w:r>
        <w:rPr>
          <w:sz w:val="23"/>
          <w:szCs w:val="23"/>
        </w:rPr>
        <w:t>1112</w:t>
      </w:r>
      <w:r w:rsidRPr="001225B3">
        <w:rPr>
          <w:sz w:val="23"/>
          <w:szCs w:val="23"/>
        </w:rPr>
        <w:t>/09</w:t>
      </w:r>
    </w:p>
    <w:p w:rsidR="0057135F" w:rsidRPr="001225B3" w:rsidRDefault="0057135F">
      <w:pPr>
        <w:pStyle w:val="Subttulo"/>
        <w:spacing w:line="240" w:lineRule="auto"/>
        <w:rPr>
          <w:sz w:val="23"/>
          <w:szCs w:val="23"/>
        </w:rPr>
      </w:pPr>
      <w:r w:rsidRPr="001225B3">
        <w:rPr>
          <w:sz w:val="23"/>
          <w:szCs w:val="23"/>
        </w:rPr>
        <w:t>De Informações</w:t>
      </w:r>
    </w:p>
    <w:p w:rsidR="0057135F" w:rsidRPr="001225B3" w:rsidRDefault="0057135F">
      <w:pPr>
        <w:pStyle w:val="Recuodecorpodetexto"/>
        <w:rPr>
          <w:sz w:val="23"/>
          <w:szCs w:val="23"/>
        </w:rPr>
      </w:pPr>
    </w:p>
    <w:p w:rsidR="0057135F" w:rsidRPr="001225B3" w:rsidRDefault="0057135F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  <w:r w:rsidRPr="001225B3">
        <w:rPr>
          <w:i w:val="0"/>
          <w:iCs w:val="0"/>
          <w:sz w:val="23"/>
          <w:szCs w:val="23"/>
        </w:rPr>
        <w:t xml:space="preserve">“Com relação </w:t>
      </w:r>
      <w:r>
        <w:rPr>
          <w:i w:val="0"/>
          <w:iCs w:val="0"/>
          <w:sz w:val="23"/>
          <w:szCs w:val="23"/>
        </w:rPr>
        <w:t>à passagem sob a linha férrea entre a Avenida da Saudade e a Vila Lola, em nossa cidade</w:t>
      </w:r>
      <w:r w:rsidRPr="001225B3">
        <w:rPr>
          <w:i w:val="0"/>
          <w:iCs w:val="0"/>
          <w:sz w:val="23"/>
          <w:szCs w:val="23"/>
        </w:rPr>
        <w:t>”.</w:t>
      </w:r>
    </w:p>
    <w:p w:rsidR="0057135F" w:rsidRPr="001225B3" w:rsidRDefault="0057135F">
      <w:pPr>
        <w:ind w:firstLine="1425"/>
        <w:jc w:val="both"/>
        <w:rPr>
          <w:b/>
          <w:bCs/>
          <w:sz w:val="23"/>
          <w:szCs w:val="23"/>
        </w:rPr>
      </w:pPr>
    </w:p>
    <w:p w:rsidR="0057135F" w:rsidRPr="001225B3" w:rsidRDefault="0057135F">
      <w:pPr>
        <w:ind w:firstLine="1425"/>
        <w:jc w:val="both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Considerando-se</w:t>
      </w:r>
      <w:r w:rsidRPr="001225B3">
        <w:rPr>
          <w:sz w:val="23"/>
          <w:szCs w:val="23"/>
        </w:rPr>
        <w:t xml:space="preserve"> que, este vereador foi procurado por inúmeros m</w:t>
      </w:r>
      <w:r>
        <w:rPr>
          <w:sz w:val="23"/>
          <w:szCs w:val="23"/>
        </w:rPr>
        <w:t>unícipes,</w:t>
      </w:r>
      <w:r w:rsidRPr="001225B3">
        <w:rPr>
          <w:sz w:val="23"/>
          <w:szCs w:val="23"/>
        </w:rPr>
        <w:t xml:space="preserve"> </w:t>
      </w:r>
      <w:r>
        <w:rPr>
          <w:sz w:val="23"/>
          <w:szCs w:val="23"/>
        </w:rPr>
        <w:t>quanto ao alargamento do pontilhão localizado na Rua João Pedroso, que liga até a Avenida da Saudade, onde existe uma passagem sob a linha férrea, na Vila Lola, e</w:t>
      </w:r>
    </w:p>
    <w:p w:rsidR="0057135F" w:rsidRPr="001225B3" w:rsidRDefault="0057135F">
      <w:pPr>
        <w:ind w:firstLine="1425"/>
        <w:jc w:val="both"/>
        <w:rPr>
          <w:sz w:val="23"/>
          <w:szCs w:val="23"/>
        </w:rPr>
      </w:pPr>
    </w:p>
    <w:p w:rsidR="0057135F" w:rsidRPr="001225B3" w:rsidRDefault="0057135F">
      <w:pPr>
        <w:ind w:firstLine="1425"/>
        <w:jc w:val="both"/>
        <w:rPr>
          <w:sz w:val="23"/>
          <w:szCs w:val="23"/>
        </w:rPr>
      </w:pPr>
      <w:r w:rsidRPr="001225B3">
        <w:rPr>
          <w:b/>
          <w:sz w:val="23"/>
          <w:szCs w:val="23"/>
        </w:rPr>
        <w:t xml:space="preserve">Considerando-se </w:t>
      </w:r>
      <w:r w:rsidRPr="001225B3">
        <w:rPr>
          <w:sz w:val="23"/>
          <w:szCs w:val="23"/>
        </w:rPr>
        <w:t xml:space="preserve">que, </w:t>
      </w:r>
      <w:r>
        <w:rPr>
          <w:sz w:val="23"/>
          <w:szCs w:val="23"/>
        </w:rPr>
        <w:t>a passagem em questão é muito utilizada pelos motoristas e pedestres, e também interliga a Avenida da Saudade à Vila Lola, pela Rua João Pedroso, sendo muita utilizada pelos munícipes da localidade,</w:t>
      </w:r>
    </w:p>
    <w:p w:rsidR="0057135F" w:rsidRPr="001225B3" w:rsidRDefault="0057135F">
      <w:pPr>
        <w:ind w:firstLine="1425"/>
        <w:jc w:val="both"/>
        <w:rPr>
          <w:sz w:val="23"/>
          <w:szCs w:val="23"/>
        </w:rPr>
      </w:pPr>
    </w:p>
    <w:p w:rsidR="0057135F" w:rsidRPr="001225B3" w:rsidRDefault="0057135F">
      <w:pPr>
        <w:ind w:firstLine="1440"/>
        <w:jc w:val="both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REQUEIRO</w:t>
      </w:r>
      <w:r w:rsidRPr="001225B3">
        <w:rPr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57135F" w:rsidRPr="001225B3" w:rsidRDefault="0057135F">
      <w:pPr>
        <w:ind w:firstLine="1440"/>
        <w:jc w:val="both"/>
        <w:rPr>
          <w:sz w:val="23"/>
          <w:szCs w:val="23"/>
        </w:rPr>
      </w:pPr>
    </w:p>
    <w:p w:rsidR="0057135F" w:rsidRPr="001225B3" w:rsidRDefault="0057135F">
      <w:pPr>
        <w:pStyle w:val="Corpodetexto"/>
        <w:spacing w:line="240" w:lineRule="auto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1</w:t>
      </w:r>
      <w:r w:rsidRPr="001225B3">
        <w:rPr>
          <w:sz w:val="23"/>
          <w:szCs w:val="23"/>
        </w:rPr>
        <w:t xml:space="preserve"> – A atual Administração </w:t>
      </w:r>
      <w:r>
        <w:rPr>
          <w:sz w:val="23"/>
          <w:szCs w:val="23"/>
        </w:rPr>
        <w:t>já realizou</w:t>
      </w:r>
      <w:r w:rsidRPr="001225B3">
        <w:rPr>
          <w:sz w:val="23"/>
          <w:szCs w:val="23"/>
        </w:rPr>
        <w:t xml:space="preserve"> </w:t>
      </w:r>
      <w:r>
        <w:rPr>
          <w:sz w:val="23"/>
          <w:szCs w:val="23"/>
        </w:rPr>
        <w:t>estudos quanto ao alargamento da passagem em questão</w:t>
      </w:r>
      <w:r w:rsidRPr="001225B3">
        <w:rPr>
          <w:sz w:val="23"/>
          <w:szCs w:val="23"/>
        </w:rPr>
        <w:t>?</w:t>
      </w:r>
    </w:p>
    <w:p w:rsidR="0057135F" w:rsidRPr="001225B3" w:rsidRDefault="0057135F">
      <w:pPr>
        <w:pStyle w:val="Corpodetexto"/>
        <w:spacing w:line="240" w:lineRule="auto"/>
        <w:rPr>
          <w:b/>
          <w:sz w:val="23"/>
          <w:szCs w:val="23"/>
        </w:rPr>
      </w:pPr>
    </w:p>
    <w:p w:rsidR="0057135F" w:rsidRPr="001225B3" w:rsidRDefault="0057135F">
      <w:pPr>
        <w:pStyle w:val="Corpodetexto"/>
        <w:spacing w:line="240" w:lineRule="auto"/>
        <w:rPr>
          <w:sz w:val="23"/>
          <w:szCs w:val="23"/>
        </w:rPr>
      </w:pPr>
      <w:r w:rsidRPr="001225B3">
        <w:rPr>
          <w:b/>
          <w:sz w:val="23"/>
          <w:szCs w:val="23"/>
        </w:rPr>
        <w:t>2</w:t>
      </w:r>
      <w:r w:rsidRPr="001225B3">
        <w:rPr>
          <w:sz w:val="23"/>
          <w:szCs w:val="23"/>
        </w:rPr>
        <w:t>- Em caso positivo, quais provid</w:t>
      </w:r>
      <w:r>
        <w:rPr>
          <w:sz w:val="23"/>
          <w:szCs w:val="23"/>
        </w:rPr>
        <w:t>ê</w:t>
      </w:r>
      <w:r w:rsidRPr="001225B3">
        <w:rPr>
          <w:sz w:val="23"/>
          <w:szCs w:val="23"/>
        </w:rPr>
        <w:t>ncias</w:t>
      </w:r>
      <w:r>
        <w:rPr>
          <w:sz w:val="23"/>
          <w:szCs w:val="23"/>
        </w:rPr>
        <w:t>,</w:t>
      </w:r>
      <w:r w:rsidRPr="001225B3">
        <w:rPr>
          <w:sz w:val="23"/>
          <w:szCs w:val="23"/>
        </w:rPr>
        <w:t xml:space="preserve"> que por ventura poder</w:t>
      </w:r>
      <w:r>
        <w:rPr>
          <w:sz w:val="23"/>
          <w:szCs w:val="23"/>
        </w:rPr>
        <w:t>ão</w:t>
      </w:r>
      <w:r w:rsidRPr="001225B3">
        <w:rPr>
          <w:sz w:val="23"/>
          <w:szCs w:val="23"/>
        </w:rPr>
        <w:t xml:space="preserve"> tomar em caráter de urgência?</w:t>
      </w:r>
    </w:p>
    <w:p w:rsidR="0057135F" w:rsidRPr="001225B3" w:rsidRDefault="0057135F">
      <w:pPr>
        <w:pStyle w:val="Corpodetexto"/>
        <w:spacing w:line="240" w:lineRule="auto"/>
        <w:rPr>
          <w:sz w:val="23"/>
          <w:szCs w:val="23"/>
        </w:rPr>
      </w:pPr>
    </w:p>
    <w:p w:rsidR="0057135F" w:rsidRPr="001225B3" w:rsidRDefault="0057135F">
      <w:pPr>
        <w:pStyle w:val="Corpodetexto"/>
        <w:spacing w:line="240" w:lineRule="auto"/>
        <w:rPr>
          <w:sz w:val="23"/>
          <w:szCs w:val="23"/>
        </w:rPr>
      </w:pPr>
      <w:r w:rsidRPr="00FC0E5E">
        <w:rPr>
          <w:b/>
          <w:sz w:val="23"/>
          <w:szCs w:val="23"/>
        </w:rPr>
        <w:t>3</w:t>
      </w:r>
      <w:r w:rsidRPr="001225B3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Seria possível incluir no cronograma de execução ainda este ano</w:t>
      </w:r>
      <w:r w:rsidRPr="001225B3">
        <w:rPr>
          <w:sz w:val="23"/>
          <w:szCs w:val="23"/>
        </w:rPr>
        <w:t xml:space="preserve">? </w:t>
      </w:r>
    </w:p>
    <w:p w:rsidR="0057135F" w:rsidRPr="001225B3" w:rsidRDefault="0057135F">
      <w:pPr>
        <w:pStyle w:val="Corpodetexto"/>
        <w:spacing w:line="240" w:lineRule="auto"/>
        <w:rPr>
          <w:sz w:val="23"/>
          <w:szCs w:val="23"/>
        </w:rPr>
      </w:pPr>
    </w:p>
    <w:p w:rsidR="0057135F" w:rsidRPr="001225B3" w:rsidRDefault="0057135F">
      <w:pPr>
        <w:pStyle w:val="Corpodetexto"/>
        <w:spacing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4</w:t>
      </w:r>
      <w:r w:rsidRPr="001225B3">
        <w:rPr>
          <w:sz w:val="23"/>
          <w:szCs w:val="23"/>
        </w:rPr>
        <w:t xml:space="preserve"> - Outros informes que julgarem necessários.</w:t>
      </w:r>
    </w:p>
    <w:p w:rsidR="0057135F" w:rsidRPr="001225B3" w:rsidRDefault="0057135F" w:rsidP="00F56DA7">
      <w:pPr>
        <w:spacing w:line="360" w:lineRule="auto"/>
        <w:ind w:firstLine="1320"/>
        <w:jc w:val="both"/>
        <w:rPr>
          <w:sz w:val="23"/>
          <w:szCs w:val="23"/>
        </w:rPr>
      </w:pPr>
    </w:p>
    <w:p w:rsidR="0057135F" w:rsidRPr="001225B3" w:rsidRDefault="0057135F" w:rsidP="00F56DA7">
      <w:pPr>
        <w:spacing w:line="360" w:lineRule="auto"/>
        <w:ind w:firstLine="1320"/>
        <w:jc w:val="both"/>
        <w:rPr>
          <w:sz w:val="23"/>
          <w:szCs w:val="23"/>
        </w:rPr>
      </w:pPr>
      <w:r w:rsidRPr="001225B3">
        <w:rPr>
          <w:sz w:val="23"/>
          <w:szCs w:val="23"/>
        </w:rPr>
        <w:t xml:space="preserve">Plenário “Dr. Tancredo Neves”, em </w:t>
      </w:r>
      <w:r>
        <w:rPr>
          <w:sz w:val="23"/>
          <w:szCs w:val="23"/>
        </w:rPr>
        <w:t>26</w:t>
      </w:r>
      <w:r w:rsidRPr="001225B3">
        <w:rPr>
          <w:sz w:val="23"/>
          <w:szCs w:val="23"/>
        </w:rPr>
        <w:t xml:space="preserve"> de junho de 2009.</w:t>
      </w:r>
    </w:p>
    <w:p w:rsidR="0057135F" w:rsidRPr="001225B3" w:rsidRDefault="0057135F">
      <w:pPr>
        <w:pStyle w:val="Ttulo1"/>
        <w:spacing w:line="360" w:lineRule="auto"/>
        <w:rPr>
          <w:sz w:val="23"/>
          <w:szCs w:val="23"/>
        </w:rPr>
      </w:pPr>
    </w:p>
    <w:p w:rsidR="0057135F" w:rsidRPr="001225B3" w:rsidRDefault="0057135F">
      <w:pPr>
        <w:pStyle w:val="Ttulo1"/>
        <w:spacing w:line="360" w:lineRule="auto"/>
        <w:rPr>
          <w:sz w:val="23"/>
          <w:szCs w:val="23"/>
        </w:rPr>
      </w:pPr>
      <w:r w:rsidRPr="001225B3">
        <w:rPr>
          <w:sz w:val="23"/>
          <w:szCs w:val="23"/>
        </w:rPr>
        <w:t xml:space="preserve">CARLOS FONTES </w:t>
      </w:r>
    </w:p>
    <w:p w:rsidR="0057135F" w:rsidRPr="001225B3" w:rsidRDefault="0057135F" w:rsidP="00F56DA7">
      <w:pPr>
        <w:pStyle w:val="Ttulo1"/>
        <w:spacing w:line="360" w:lineRule="auto"/>
        <w:rPr>
          <w:sz w:val="23"/>
          <w:szCs w:val="23"/>
        </w:rPr>
      </w:pPr>
      <w:r w:rsidRPr="001225B3">
        <w:rPr>
          <w:sz w:val="23"/>
          <w:szCs w:val="23"/>
        </w:rPr>
        <w:t>- 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DA7" w:rsidRDefault="00F56DA7">
      <w:r>
        <w:separator/>
      </w:r>
    </w:p>
  </w:endnote>
  <w:endnote w:type="continuationSeparator" w:id="0">
    <w:p w:rsidR="00F56DA7" w:rsidRDefault="00F5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DA7" w:rsidRDefault="00F56DA7">
      <w:r>
        <w:separator/>
      </w:r>
    </w:p>
  </w:footnote>
  <w:footnote w:type="continuationSeparator" w:id="0">
    <w:p w:rsidR="00F56DA7" w:rsidRDefault="00F56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7135F"/>
    <w:rsid w:val="009F196D"/>
    <w:rsid w:val="009F77E1"/>
    <w:rsid w:val="00A9035B"/>
    <w:rsid w:val="00CD613B"/>
    <w:rsid w:val="00F5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7135F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7135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57135F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57135F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57135F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