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3060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967C8" w:rsidRPr="00C355D1" w:rsidRDefault="003967C8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3967C8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construção de “lombofaixa” na Avenida Prefeito Isaias Hermínio Romano, próximo ao nº 81, em frente ao plantão de vendas, no Bairro Terras de Santa Bárbara.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967C8" w:rsidRPr="00C355D1" w:rsidRDefault="003967C8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967C8" w:rsidRPr="00C355D1" w:rsidRDefault="003967C8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3967C8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3967C8">
        <w:rPr>
          <w:rFonts w:ascii="Arial" w:hAnsi="Arial" w:cs="Arial"/>
          <w:bCs/>
          <w:sz w:val="24"/>
          <w:szCs w:val="24"/>
        </w:rPr>
        <w:t>execute a construção de “lombofaixa” na Avenida Prefeito Isaias Hermínio Romano, próximo ao nº 81, em frente ao plantão de vendas, no Bairro Terras de Santa Bárbara.</w:t>
      </w:r>
    </w:p>
    <w:p w:rsidR="003967C8" w:rsidRDefault="003967C8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967C8" w:rsidRDefault="003967C8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967C8" w:rsidRPr="00C355D1" w:rsidRDefault="003967C8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967C8" w:rsidRDefault="003967C8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informando que muitos motoristas e motociclistas não respeitam o sinal de Pare, avançam o sinal e colocam em risco as vidas de outros motoristas e pedestres.</w:t>
      </w:r>
    </w:p>
    <w:p w:rsidR="003967C8" w:rsidRDefault="003967C8" w:rsidP="009A7C1A">
      <w:pPr>
        <w:pStyle w:val="Recuodecorpodetexto2"/>
        <w:rPr>
          <w:rFonts w:ascii="Arial" w:hAnsi="Arial" w:cs="Arial"/>
        </w:rPr>
      </w:pPr>
    </w:p>
    <w:p w:rsidR="003967C8" w:rsidRDefault="003967C8" w:rsidP="009A7C1A">
      <w:pPr>
        <w:pStyle w:val="Recuodecorpodetexto2"/>
        <w:rPr>
          <w:rFonts w:ascii="Arial" w:hAnsi="Arial" w:cs="Arial"/>
        </w:rPr>
      </w:pPr>
    </w:p>
    <w:p w:rsidR="003967C8" w:rsidRDefault="003967C8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3967C8">
        <w:rPr>
          <w:rFonts w:ascii="Arial" w:hAnsi="Arial" w:cs="Arial"/>
          <w:sz w:val="24"/>
          <w:szCs w:val="24"/>
        </w:rPr>
        <w:t>11 de agost</w:t>
      </w:r>
      <w:r w:rsidRPr="00C355D1">
        <w:rPr>
          <w:rFonts w:ascii="Arial" w:hAnsi="Arial" w:cs="Arial"/>
          <w:sz w:val="24"/>
          <w:szCs w:val="24"/>
        </w:rPr>
        <w:t>o de 2.0</w:t>
      </w:r>
      <w:r w:rsidR="003967C8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3967C8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3967C8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7EE" w:rsidRDefault="00EA27EE">
      <w:r>
        <w:separator/>
      </w:r>
    </w:p>
  </w:endnote>
  <w:endnote w:type="continuationSeparator" w:id="0">
    <w:p w:rsidR="00EA27EE" w:rsidRDefault="00EA2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7EE" w:rsidRDefault="00EA27EE">
      <w:r>
        <w:separator/>
      </w:r>
    </w:p>
  </w:footnote>
  <w:footnote w:type="continuationSeparator" w:id="0">
    <w:p w:rsidR="00EA27EE" w:rsidRDefault="00EA27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967C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967C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967C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7bebccb3a2e4cd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967C8"/>
    <w:rsid w:val="003D3AA8"/>
    <w:rsid w:val="00454EAC"/>
    <w:rsid w:val="00466D3F"/>
    <w:rsid w:val="0049057E"/>
    <w:rsid w:val="004B57DB"/>
    <w:rsid w:val="004C67DE"/>
    <w:rsid w:val="00705ABB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903BB"/>
    <w:rsid w:val="00EA27EE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f4725fd-5bf5-4f08-8a24-4d83f3ab5a6f.png" Id="Rbc044dc4507e49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5f4725fd-5bf5-4f08-8a24-4d83f3ab5a6f.png" Id="R27bebccb3a2e4cd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2015-08-11T14:49:00Z</dcterms:created>
  <dcterms:modified xsi:type="dcterms:W3CDTF">2015-08-11T14:49:00Z</dcterms:modified>
</cp:coreProperties>
</file>