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7B" w:rsidRDefault="00D91C7B" w:rsidP="00D952B8">
      <w:pPr>
        <w:pStyle w:val="Ttulo"/>
        <w:spacing w:line="360" w:lineRule="auto"/>
      </w:pPr>
      <w:bookmarkStart w:id="0" w:name="_GoBack"/>
      <w:bookmarkEnd w:id="0"/>
      <w:r>
        <w:t>REQUERIMENTO Nº 1132/09</w:t>
      </w:r>
    </w:p>
    <w:p w:rsidR="00D91C7B" w:rsidRDefault="00D91C7B" w:rsidP="00D952B8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D91C7B" w:rsidRDefault="00D91C7B" w:rsidP="00D952B8">
      <w:pPr>
        <w:spacing w:line="360" w:lineRule="auto"/>
        <w:jc w:val="both"/>
        <w:rPr>
          <w:b/>
          <w:bCs/>
          <w:szCs w:val="24"/>
        </w:rPr>
      </w:pPr>
    </w:p>
    <w:p w:rsidR="00D91C7B" w:rsidRPr="00442EDD" w:rsidRDefault="00D91C7B" w:rsidP="00D952B8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conclusão dos serviços de urbanização da área localizada entre as Ruas do Césio e Salvador Iatarola, no bairro Mollon, dando outras providências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D91C7B" w:rsidRDefault="00D91C7B" w:rsidP="00D952B8">
      <w:pPr>
        <w:spacing w:line="360" w:lineRule="auto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procurado por inúmeros moradores do bairro Mollon, em especial pelos representantes de grupos da 3ª Idade do referido bairro que solicitaram, com a máxima  urgência, a conclusão dos serviços da área de lazer, localizada entre as Ruas do Césio e Salvador Iatarola;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o local encontra-se em total abandono, a pista de caminhada ali existente está em péssimo estado de conservação, com muitos buracos causados pelas chuvas, colocando em risco a vida das pessoas que se aventuram em fazer suas caminhadas, correndo o risco de sofrerem algum tipo de acidente, e não existe iluminação pública no local, e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existe ali uma ponte de madeira (pinguela) que os munícipes utilizam e a mesma está caindo, tornando um perigo para os usuários que a utilizam, foi iniciada a construção de banheiros no local e a obra está abandonada, servindo de esconderijo para pessoas de má índole que, segundo os moradores, utilizam o local para uso de entorpecentes e outros atos, causando transtorno e afugentando os usuários do local.</w:t>
      </w: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(Fls. 2 – REQUERIMENTO Nº 1132/2009).</w:t>
      </w:r>
    </w:p>
    <w:p w:rsidR="00D91C7B" w:rsidRDefault="00D91C7B" w:rsidP="00D952B8">
      <w:pPr>
        <w:spacing w:line="360" w:lineRule="auto"/>
        <w:jc w:val="both"/>
        <w:rPr>
          <w:b/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D91C7B" w:rsidRDefault="00D91C7B" w:rsidP="00D952B8">
      <w:pPr>
        <w:spacing w:line="360" w:lineRule="auto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1 – Teria a Prefeitura Municipal projetos quanto à conclusão da obra em questão?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2 – Por se tratar de uma obra de imensa importância para o lazer dos moradores do bairro Mollon, que não contam com esse tipo de área para esse fim, seria possível a atual da administração pavimentar a pista de caminhada, para que os moradores pudessem utilizá-la sem receio e medo de sofrer acidentes?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– A atual administração tem projetos quanto à iluminação pública do local. Quando?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4 – Seria possível a substituição da ponte (pinguela) existente no local, com urgência, evitando assim que algum tipo de acidente possa ocorrer, já que a ponte (pinguela) existente está em péssimo estado de conservação?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 5 – Seria possível a atual administração concluir a construção do banheiro no local, cuja obra está abandonada?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6 - Outras informações que julgar necessárias.</w:t>
      </w: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</w:p>
    <w:p w:rsidR="00D91C7B" w:rsidRDefault="00D91C7B" w:rsidP="00D952B8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16 de julho de 2009.</w:t>
      </w:r>
    </w:p>
    <w:p w:rsidR="00D91C7B" w:rsidRDefault="00D91C7B" w:rsidP="00D952B8">
      <w:pPr>
        <w:pStyle w:val="Ttulo1"/>
        <w:spacing w:line="360" w:lineRule="auto"/>
      </w:pPr>
    </w:p>
    <w:p w:rsidR="00D91C7B" w:rsidRDefault="00D91C7B" w:rsidP="00D952B8"/>
    <w:p w:rsidR="00D91C7B" w:rsidRDefault="00D91C7B" w:rsidP="00D952B8">
      <w:pPr>
        <w:pStyle w:val="Ttulo1"/>
        <w:spacing w:line="360" w:lineRule="auto"/>
      </w:pPr>
      <w:r>
        <w:t>CARLOS FONTES</w:t>
      </w:r>
    </w:p>
    <w:p w:rsidR="00D91C7B" w:rsidRDefault="00D91C7B" w:rsidP="00D952B8">
      <w:pPr>
        <w:spacing w:line="360" w:lineRule="auto"/>
        <w:jc w:val="center"/>
        <w:rPr>
          <w:szCs w:val="24"/>
        </w:rPr>
      </w:pPr>
      <w:r>
        <w:rPr>
          <w:szCs w:val="24"/>
        </w:rPr>
        <w:t xml:space="preserve">-Vereador / 1º Secretário- </w:t>
      </w:r>
    </w:p>
    <w:p w:rsidR="00D91C7B" w:rsidRDefault="00D91C7B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B8" w:rsidRDefault="00D952B8">
      <w:r>
        <w:separator/>
      </w:r>
    </w:p>
  </w:endnote>
  <w:endnote w:type="continuationSeparator" w:id="0">
    <w:p w:rsidR="00D952B8" w:rsidRDefault="00D9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B8" w:rsidRDefault="00D952B8">
      <w:r>
        <w:separator/>
      </w:r>
    </w:p>
  </w:footnote>
  <w:footnote w:type="continuationSeparator" w:id="0">
    <w:p w:rsidR="00D952B8" w:rsidRDefault="00D9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03CE2"/>
    <w:rsid w:val="00CD613B"/>
    <w:rsid w:val="00D91C7B"/>
    <w:rsid w:val="00D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91C7B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91C7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D91C7B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91C7B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