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168F4" w:rsidRDefault="002168F4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2168F4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BE323B" w:rsidRPr="00F7551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BE323B" w:rsidRPr="00F75516">
        <w:rPr>
          <w:rFonts w:ascii="Arial" w:hAnsi="Arial" w:cs="Arial"/>
          <w:sz w:val="24"/>
          <w:szCs w:val="24"/>
        </w:rPr>
        <w:t xml:space="preserve">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</w:t>
      </w:r>
      <w:r>
        <w:rPr>
          <w:rFonts w:ascii="Arial" w:hAnsi="Arial" w:cs="Arial"/>
          <w:sz w:val="24"/>
          <w:szCs w:val="24"/>
        </w:rPr>
        <w:t>o cruzamento da</w:t>
      </w:r>
      <w:r w:rsidR="00BE323B" w:rsidRPr="00F75516">
        <w:rPr>
          <w:rFonts w:ascii="Arial" w:hAnsi="Arial" w:cs="Arial"/>
          <w:sz w:val="24"/>
          <w:szCs w:val="24"/>
        </w:rPr>
        <w:t xml:space="preserve"> Rua </w:t>
      </w:r>
      <w:r>
        <w:rPr>
          <w:rFonts w:ascii="Arial" w:hAnsi="Arial" w:cs="Arial"/>
          <w:sz w:val="24"/>
          <w:szCs w:val="24"/>
        </w:rPr>
        <w:t>Francisco Braga com a Rua Iporanga, no Bairro Batagin.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168F4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</w:t>
      </w:r>
      <w:r w:rsidR="002168F4">
        <w:rPr>
          <w:rFonts w:ascii="Arial" w:hAnsi="Arial" w:cs="Arial"/>
          <w:bCs/>
          <w:sz w:val="24"/>
          <w:szCs w:val="24"/>
        </w:rPr>
        <w:t>o cruzamento da</w:t>
      </w:r>
      <w:r w:rsidRPr="00F75516">
        <w:rPr>
          <w:rFonts w:ascii="Arial" w:hAnsi="Arial" w:cs="Arial"/>
          <w:bCs/>
          <w:sz w:val="24"/>
          <w:szCs w:val="24"/>
        </w:rPr>
        <w:t xml:space="preserve"> Rua</w:t>
      </w:r>
      <w:r w:rsidR="002168F4">
        <w:rPr>
          <w:rFonts w:ascii="Arial" w:hAnsi="Arial" w:cs="Arial"/>
          <w:bCs/>
          <w:sz w:val="24"/>
          <w:szCs w:val="24"/>
        </w:rPr>
        <w:t xml:space="preserve"> Francisco Braga com a Rua Iporanga, no Bairro Batagin, neste município.</w:t>
      </w:r>
    </w:p>
    <w:p w:rsidR="002168F4" w:rsidRPr="00F75516" w:rsidRDefault="002168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168F4">
        <w:rPr>
          <w:rFonts w:ascii="Arial" w:hAnsi="Arial" w:cs="Arial"/>
          <w:sz w:val="24"/>
          <w:szCs w:val="24"/>
        </w:rPr>
        <w:t>03 de agosto de 2015.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2168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2168F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7A8" w:rsidRDefault="005607A8">
      <w:r>
        <w:separator/>
      </w:r>
    </w:p>
  </w:endnote>
  <w:endnote w:type="continuationSeparator" w:id="0">
    <w:p w:rsidR="005607A8" w:rsidRDefault="0056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7A8" w:rsidRDefault="005607A8">
      <w:r>
        <w:separator/>
      </w:r>
    </w:p>
  </w:footnote>
  <w:footnote w:type="continuationSeparator" w:id="0">
    <w:p w:rsidR="005607A8" w:rsidRDefault="00560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168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39ebcbafc3e4e9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168F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607A8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8601f82-07b9-4535-88f8-1ac167908348.png" Id="Rf27ed8ca38f948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8601f82-07b9-4535-88f8-1ac167908348.png" Id="Rb39ebcbafc3e4e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2015-08-03T19:34:00Z</dcterms:created>
  <dcterms:modified xsi:type="dcterms:W3CDTF">2015-08-03T19:34:00Z</dcterms:modified>
</cp:coreProperties>
</file>