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556A97">
        <w:rPr>
          <w:rFonts w:ascii="Arial" w:hAnsi="Arial" w:cs="Arial"/>
          <w:sz w:val="24"/>
          <w:szCs w:val="24"/>
        </w:rPr>
        <w:t>instalação de</w:t>
      </w:r>
      <w:r w:rsidR="00A85AD3">
        <w:rPr>
          <w:rFonts w:ascii="Arial" w:hAnsi="Arial" w:cs="Arial"/>
          <w:sz w:val="24"/>
          <w:szCs w:val="24"/>
        </w:rPr>
        <w:t xml:space="preserve"> redutor de velocidade na Rua </w:t>
      </w:r>
      <w:proofErr w:type="gramStart"/>
      <w:r w:rsidR="00A85AD3">
        <w:rPr>
          <w:rFonts w:ascii="Arial" w:hAnsi="Arial" w:cs="Arial"/>
          <w:sz w:val="24"/>
          <w:szCs w:val="24"/>
        </w:rPr>
        <w:t xml:space="preserve">da </w:t>
      </w:r>
      <w:r w:rsidR="00885A2C">
        <w:rPr>
          <w:rFonts w:ascii="Arial" w:hAnsi="Arial" w:cs="Arial"/>
          <w:sz w:val="24"/>
          <w:szCs w:val="24"/>
        </w:rPr>
        <w:t>Profeta</w:t>
      </w:r>
      <w:proofErr w:type="gramEnd"/>
      <w:r w:rsidR="00885A2C">
        <w:rPr>
          <w:rFonts w:ascii="Arial" w:hAnsi="Arial" w:cs="Arial"/>
          <w:sz w:val="24"/>
          <w:szCs w:val="24"/>
        </w:rPr>
        <w:t xml:space="preserve"> Neemias, </w:t>
      </w:r>
      <w:r w:rsidR="00A85AD3">
        <w:rPr>
          <w:rFonts w:ascii="Arial" w:hAnsi="Arial" w:cs="Arial"/>
          <w:sz w:val="24"/>
          <w:szCs w:val="24"/>
        </w:rPr>
        <w:t xml:space="preserve">no Jardim </w:t>
      </w:r>
      <w:proofErr w:type="spellStart"/>
      <w:r w:rsidR="00885A2C">
        <w:rPr>
          <w:rFonts w:ascii="Arial" w:hAnsi="Arial" w:cs="Arial"/>
          <w:sz w:val="24"/>
          <w:szCs w:val="24"/>
        </w:rPr>
        <w:t>Laudissi</w:t>
      </w:r>
      <w:proofErr w:type="spellEnd"/>
      <w:r w:rsidR="00103911" w:rsidRPr="00103911">
        <w:rPr>
          <w:rFonts w:ascii="Arial" w:hAnsi="Arial" w:cs="Arial"/>
          <w:sz w:val="24"/>
          <w:szCs w:val="24"/>
        </w:rPr>
        <w:t xml:space="preserve">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885A2C">
        <w:rPr>
          <w:rFonts w:ascii="Arial" w:hAnsi="Arial" w:cs="Arial"/>
          <w:bCs/>
          <w:sz w:val="24"/>
          <w:szCs w:val="24"/>
        </w:rPr>
        <w:t xml:space="preserve">rápida </w:t>
      </w:r>
      <w:r w:rsidR="00556A97">
        <w:rPr>
          <w:rFonts w:ascii="Arial" w:hAnsi="Arial" w:cs="Arial"/>
          <w:bCs/>
          <w:sz w:val="24"/>
          <w:szCs w:val="24"/>
        </w:rPr>
        <w:t xml:space="preserve">instalação de </w:t>
      </w:r>
      <w:r w:rsidR="00885A2C">
        <w:rPr>
          <w:rFonts w:ascii="Arial" w:hAnsi="Arial" w:cs="Arial"/>
          <w:bCs/>
          <w:sz w:val="24"/>
          <w:szCs w:val="24"/>
        </w:rPr>
        <w:t xml:space="preserve">um </w:t>
      </w:r>
      <w:r w:rsidR="00A85AD3" w:rsidRPr="00A85AD3">
        <w:rPr>
          <w:rFonts w:ascii="Arial" w:hAnsi="Arial" w:cs="Arial"/>
          <w:bCs/>
          <w:sz w:val="24"/>
          <w:szCs w:val="24"/>
        </w:rPr>
        <w:t xml:space="preserve">redutor de velocidade na Rua </w:t>
      </w:r>
      <w:r w:rsidR="00885A2C">
        <w:rPr>
          <w:rFonts w:ascii="Arial" w:hAnsi="Arial" w:cs="Arial"/>
          <w:bCs/>
          <w:sz w:val="24"/>
          <w:szCs w:val="24"/>
        </w:rPr>
        <w:t>Profeta Neemias, nas proximidades do número 460</w:t>
      </w:r>
      <w:r w:rsidR="00D678A7">
        <w:rPr>
          <w:rFonts w:ascii="Arial" w:hAnsi="Arial" w:cs="Arial"/>
          <w:bCs/>
          <w:sz w:val="24"/>
          <w:szCs w:val="24"/>
        </w:rPr>
        <w:t xml:space="preserve">, no Jardim </w:t>
      </w:r>
      <w:proofErr w:type="spellStart"/>
      <w:r w:rsidR="00D678A7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D678A7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Default="00885A2C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via tem tido trânsito intenso, o que exige muito cuidado nas travessias. Nem mesmo crianças podem pedalar suas bicicletas sem que os pais se preocupem demais,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alta velocidade dos veículos. A maioria dos motoristas </w:t>
      </w:r>
      <w:r w:rsidR="00AB6308">
        <w:rPr>
          <w:rFonts w:ascii="Arial" w:hAnsi="Arial" w:cs="Arial"/>
          <w:sz w:val="24"/>
          <w:szCs w:val="24"/>
        </w:rPr>
        <w:t xml:space="preserve">comete exageros </w:t>
      </w:r>
      <w:r w:rsidR="00D678A7">
        <w:rPr>
          <w:rFonts w:ascii="Arial" w:hAnsi="Arial" w:cs="Arial"/>
          <w:sz w:val="24"/>
          <w:szCs w:val="24"/>
        </w:rPr>
        <w:t xml:space="preserve">sem </w:t>
      </w:r>
      <w:r w:rsidR="00AB6308">
        <w:rPr>
          <w:rFonts w:ascii="Arial" w:hAnsi="Arial" w:cs="Arial"/>
          <w:sz w:val="24"/>
          <w:szCs w:val="24"/>
        </w:rPr>
        <w:t>a</w:t>
      </w:r>
      <w:r w:rsidR="00A85AD3">
        <w:rPr>
          <w:rFonts w:ascii="Arial" w:hAnsi="Arial" w:cs="Arial"/>
          <w:sz w:val="24"/>
          <w:szCs w:val="24"/>
        </w:rPr>
        <w:t xml:space="preserve"> preocupação de causar um acidente. Crianças e idosos correm riscos </w:t>
      </w:r>
      <w:r w:rsidR="00737210">
        <w:rPr>
          <w:rFonts w:ascii="Arial" w:hAnsi="Arial" w:cs="Arial"/>
          <w:sz w:val="24"/>
          <w:szCs w:val="24"/>
        </w:rPr>
        <w:t xml:space="preserve">diariamente </w:t>
      </w:r>
      <w:r w:rsidR="00A85AD3">
        <w:rPr>
          <w:rFonts w:ascii="Arial" w:hAnsi="Arial" w:cs="Arial"/>
          <w:sz w:val="24"/>
          <w:szCs w:val="24"/>
        </w:rPr>
        <w:t xml:space="preserve">e essa situação </w:t>
      </w:r>
      <w:r w:rsidR="00737210">
        <w:rPr>
          <w:rFonts w:ascii="Arial" w:hAnsi="Arial" w:cs="Arial"/>
          <w:sz w:val="24"/>
          <w:szCs w:val="24"/>
        </w:rPr>
        <w:t>tem sido reclamada por vários moradores daquela localidade</w:t>
      </w:r>
      <w:r w:rsidR="00D678A7">
        <w:rPr>
          <w:rFonts w:ascii="Arial" w:hAnsi="Arial" w:cs="Arial"/>
          <w:sz w:val="24"/>
          <w:szCs w:val="24"/>
        </w:rPr>
        <w:t>, motivo do pedido de instalação da referida lombada com urgência.</w:t>
      </w:r>
      <w:r w:rsidR="00A85AD3">
        <w:rPr>
          <w:rFonts w:ascii="Arial" w:hAnsi="Arial" w:cs="Arial"/>
          <w:sz w:val="24"/>
          <w:szCs w:val="24"/>
        </w:rPr>
        <w:t xml:space="preserve"> </w:t>
      </w:r>
    </w:p>
    <w:p w:rsidR="00A85AD3" w:rsidRPr="00F75516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78A7">
        <w:rPr>
          <w:rFonts w:ascii="Arial" w:hAnsi="Arial" w:cs="Arial"/>
          <w:sz w:val="24"/>
          <w:szCs w:val="24"/>
        </w:rPr>
        <w:t xml:space="preserve">04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D678A7">
        <w:rPr>
          <w:rFonts w:ascii="Arial" w:hAnsi="Arial" w:cs="Arial"/>
          <w:sz w:val="24"/>
          <w:szCs w:val="24"/>
        </w:rPr>
        <w:t xml:space="preserve">agosto de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7A" w:rsidRDefault="009D367A">
      <w:r>
        <w:separator/>
      </w:r>
    </w:p>
  </w:endnote>
  <w:endnote w:type="continuationSeparator" w:id="0">
    <w:p w:rsidR="009D367A" w:rsidRDefault="009D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7A" w:rsidRDefault="009D367A">
      <w:r>
        <w:separator/>
      </w:r>
    </w:p>
  </w:footnote>
  <w:footnote w:type="continuationSeparator" w:id="0">
    <w:p w:rsidR="009D367A" w:rsidRDefault="009D3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10a36ad0774a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e70cf8-415c-465d-a2a0-82ff0c2c1c9c.png" Id="R05dc6aab816c46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e70cf8-415c-465d-a2a0-82ff0c2c1c9c.png" Id="Rf710a36ad0774a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2015-08-04T21:40:00Z</dcterms:created>
  <dcterms:modified xsi:type="dcterms:W3CDTF">2015-08-04T21:40:00Z</dcterms:modified>
</cp:coreProperties>
</file>