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1094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DE6F3F">
        <w:rPr>
          <w:rFonts w:ascii="Ecofont Vera Sans" w:hAnsi="Ecofont Vera Sans" w:cs="Arial"/>
          <w:b/>
          <w:color w:val="1F497D" w:themeColor="text2"/>
          <w:sz w:val="24"/>
          <w:szCs w:val="24"/>
        </w:rPr>
        <w:t>LUIS BENTO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proofErr w:type="spellStart"/>
      <w:r w:rsidR="00DE6F3F">
        <w:rPr>
          <w:rFonts w:ascii="Ecofont Vera Sans" w:hAnsi="Ecofont Vera Sans" w:cs="Arial"/>
          <w:bCs/>
          <w:color w:val="1F497D" w:themeColor="text2"/>
          <w:sz w:val="24"/>
          <w:szCs w:val="24"/>
        </w:rPr>
        <w:t>Luis</w:t>
      </w:r>
      <w:proofErr w:type="spellEnd"/>
      <w:r w:rsidR="00DE6F3F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Bento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0</w:t>
      </w:r>
      <w:r w:rsidR="00DE6F3F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DE6F3F">
        <w:rPr>
          <w:rFonts w:ascii="Ecofont Vera Sans" w:hAnsi="Ecofont Vera Sans" w:cs="Arial"/>
          <w:b/>
          <w:color w:val="1F497D" w:themeColor="text2"/>
          <w:sz w:val="24"/>
          <w:szCs w:val="24"/>
        </w:rPr>
        <w:t>Cândido Bignotto, 290, bairro Cruzeiro do Sul</w:t>
      </w:r>
      <w:r w:rsidR="006A5840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proofErr w:type="spellStart"/>
      <w:r w:rsidR="00DE6F3F">
        <w:rPr>
          <w:rFonts w:ascii="Ecofont Vera Sans" w:hAnsi="Ecofont Vera Sans" w:cs="Arial"/>
          <w:color w:val="1F497D" w:themeColor="text2"/>
        </w:rPr>
        <w:t>Luis</w:t>
      </w:r>
      <w:proofErr w:type="spellEnd"/>
      <w:r w:rsidR="00DE6F3F">
        <w:rPr>
          <w:rFonts w:ascii="Ecofont Vera Sans" w:hAnsi="Ecofont Vera Sans" w:cs="Arial"/>
          <w:color w:val="1F497D" w:themeColor="text2"/>
        </w:rPr>
        <w:t xml:space="preserve"> Bento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DE6F3F">
        <w:rPr>
          <w:rFonts w:ascii="Ecofont Vera Sans" w:hAnsi="Ecofont Vera Sans" w:cs="Arial"/>
          <w:color w:val="1F497D" w:themeColor="text2"/>
        </w:rPr>
        <w:t>70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E6F3F">
        <w:rPr>
          <w:rFonts w:ascii="Ecofont Vera Sans" w:hAnsi="Ecofont Vera Sans" w:cs="Arial"/>
          <w:color w:val="1F497D" w:themeColor="text2"/>
        </w:rPr>
        <w:t>Osório Bento e Clarice Gabriel Bento e deixou as filhas Adriana e Andréia.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>03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c0012adca847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f14ad5-b5a5-43d0-bb61-5510e81c225f.png" Id="Ra973d01fef9b4e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f14ad5-b5a5-43d0-bb61-5510e81c225f.png" Id="Rb9c0012adca847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2015-08-03T17:22:00Z</cp:lastPrinted>
  <dcterms:created xsi:type="dcterms:W3CDTF">2015-08-03T17:34:00Z</dcterms:created>
  <dcterms:modified xsi:type="dcterms:W3CDTF">2015-08-03T17:34:00Z</dcterms:modified>
</cp:coreProperties>
</file>