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1091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>SR. JOSÉ MARGATO</w:t>
      </w:r>
      <w:r w:rsidR="002962DC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Sr. José </w:t>
      </w:r>
      <w:proofErr w:type="spellStart"/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Margato</w:t>
      </w:r>
      <w:proofErr w:type="spellEnd"/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01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agosto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Ildo </w:t>
      </w:r>
      <w:proofErr w:type="spellStart"/>
      <w:r w:rsid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>Meneghetti</w:t>
      </w:r>
      <w:proofErr w:type="spellEnd"/>
      <w:r w:rsid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>, 95, bairro 31 de Março</w:t>
      </w:r>
      <w:r w:rsidR="006A5840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4412F6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527D4B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José </w:t>
      </w:r>
      <w:proofErr w:type="spellStart"/>
      <w:r w:rsidR="00332EAD">
        <w:rPr>
          <w:rFonts w:ascii="Ecofont Vera Sans" w:hAnsi="Ecofont Vera Sans" w:cs="Arial"/>
          <w:color w:val="1F497D" w:themeColor="text2"/>
        </w:rPr>
        <w:t>Margato</w:t>
      </w:r>
      <w:proofErr w:type="spellEnd"/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  <w:r w:rsidR="00332EAD">
        <w:rPr>
          <w:rFonts w:ascii="Ecofont Vera Sans" w:hAnsi="Ecofont Vera Sans" w:cs="Arial"/>
          <w:color w:val="1F497D" w:themeColor="text2"/>
        </w:rPr>
        <w:t>69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332EAD">
        <w:rPr>
          <w:rFonts w:ascii="Ecofont Vera Sans" w:hAnsi="Ecofont Vera Sans" w:cs="Arial"/>
          <w:color w:val="1F497D" w:themeColor="text2"/>
        </w:rPr>
        <w:t xml:space="preserve">casado com Sônia Regina de Oliveira </w:t>
      </w:r>
      <w:proofErr w:type="spellStart"/>
      <w:r w:rsidR="00332EAD">
        <w:rPr>
          <w:rFonts w:ascii="Ecofont Vera Sans" w:hAnsi="Ecofont Vera Sans" w:cs="Arial"/>
          <w:color w:val="1F497D" w:themeColor="text2"/>
        </w:rPr>
        <w:t>Margato</w:t>
      </w:r>
      <w:proofErr w:type="spellEnd"/>
      <w:r w:rsidR="00332EAD">
        <w:rPr>
          <w:rFonts w:ascii="Ecofont Vera Sans" w:hAnsi="Ecofont Vera Sans" w:cs="Arial"/>
          <w:color w:val="1F497D" w:themeColor="text2"/>
        </w:rPr>
        <w:t xml:space="preserve"> e deixou os filhos Fábio e Roseli. “</w:t>
      </w:r>
      <w:proofErr w:type="spellStart"/>
      <w:r w:rsidR="00332EAD">
        <w:rPr>
          <w:rFonts w:ascii="Ecofont Vera Sans" w:hAnsi="Ecofont Vera Sans" w:cs="Arial"/>
          <w:color w:val="1F497D" w:themeColor="text2"/>
        </w:rPr>
        <w:t>Margatinho</w:t>
      </w:r>
      <w:proofErr w:type="spellEnd"/>
      <w:r w:rsidR="00332EAD">
        <w:rPr>
          <w:rFonts w:ascii="Ecofont Vera Sans" w:hAnsi="Ecofont Vera Sans" w:cs="Arial"/>
          <w:color w:val="1F497D" w:themeColor="text2"/>
        </w:rPr>
        <w:t>”, como era conhecido, era grande unionista e trabalhou muitos anos em prol do time profissional da cidade, onde era pessoa muito conhecida.</w:t>
      </w:r>
    </w:p>
    <w:p w:rsidR="00B460D1" w:rsidRPr="00BD2C77" w:rsidRDefault="00B460D1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>03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agosto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1346975cfb42e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8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F0CD5"/>
    <w:rsid w:val="000F4504"/>
    <w:rsid w:val="0010202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A3951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E7983"/>
    <w:rsid w:val="00EF4478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8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cdaa536-eca4-452a-a275-c6cc2e0e31b7.png" Id="R1a9627b863fe44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cdaa536-eca4-452a-a275-c6cc2e0e31b7.png" Id="R9f1346975cfb42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2015-07-27T16:53:00Z</cp:lastPrinted>
  <dcterms:created xsi:type="dcterms:W3CDTF">2015-08-03T17:22:00Z</dcterms:created>
  <dcterms:modified xsi:type="dcterms:W3CDTF">2015-08-03T17:22:00Z</dcterms:modified>
</cp:coreProperties>
</file>