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14" w:rsidRPr="00DE1AE0" w:rsidRDefault="00322114" w:rsidP="00B624D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1144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322114" w:rsidRPr="00DE1AE0" w:rsidRDefault="00322114" w:rsidP="00B624DA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322114" w:rsidRDefault="00322114" w:rsidP="00B624D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22114" w:rsidRPr="00DE1AE0" w:rsidRDefault="00322114" w:rsidP="00B624D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22114" w:rsidRPr="00C01BEE" w:rsidRDefault="00322114" w:rsidP="00B624DA">
      <w:pPr>
        <w:pStyle w:val="Recuodecorpodetexto"/>
      </w:pPr>
      <w:r w:rsidRPr="00C01BEE">
        <w:t>“Voto de Pesar pelo passamento d</w:t>
      </w:r>
      <w:r>
        <w:t>a</w:t>
      </w:r>
      <w:r w:rsidRPr="00C01BEE">
        <w:t xml:space="preserve"> Sr</w:t>
      </w:r>
      <w:r>
        <w:t>a</w:t>
      </w:r>
      <w:r w:rsidRPr="00C01BEE">
        <w:t xml:space="preserve">. </w:t>
      </w:r>
      <w:r>
        <w:t>Leonor Graziano</w:t>
      </w:r>
      <w:r w:rsidRPr="00C01BEE">
        <w:t>, ocorrido recentemente”.</w:t>
      </w:r>
    </w:p>
    <w:p w:rsidR="00322114" w:rsidRDefault="00322114" w:rsidP="00B624DA">
      <w:pPr>
        <w:pStyle w:val="Recuodecorpodetexto"/>
      </w:pPr>
    </w:p>
    <w:p w:rsidR="00322114" w:rsidRPr="00DE1AE0" w:rsidRDefault="00322114" w:rsidP="00B624DA">
      <w:pPr>
        <w:pStyle w:val="Recuodecorpodetexto"/>
      </w:pPr>
    </w:p>
    <w:p w:rsidR="00322114" w:rsidRPr="00DE1AE0" w:rsidRDefault="00322114" w:rsidP="00B624DA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322114" w:rsidRDefault="00322114" w:rsidP="00B624D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22114" w:rsidRPr="00DE1AE0" w:rsidRDefault="00322114" w:rsidP="00B624D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22114" w:rsidRDefault="00322114" w:rsidP="00B624DA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Leonor Graziano, ocorrido no dia 20 de julho de 2009</w:t>
      </w:r>
      <w:r w:rsidRPr="00DE1AE0">
        <w:t>.</w:t>
      </w:r>
    </w:p>
    <w:p w:rsidR="00322114" w:rsidRDefault="00322114" w:rsidP="00B624D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322114" w:rsidRDefault="00322114" w:rsidP="00B624DA">
      <w:pPr>
        <w:pStyle w:val="Recuodecorpodetexto"/>
        <w:ind w:left="0" w:firstLine="1440"/>
      </w:pPr>
      <w:r>
        <w:t>A Sra. Leonor contava com 50(cinqüenta ) anos de idade, solteira filha de Alfredo Graziano e da Sra Justina da Silva Graziano, deixando os filhos: Josias e Isaias. Residia à Rua São José do Rio Pardo, 157, no bairro Jardim Barão.</w:t>
      </w:r>
    </w:p>
    <w:p w:rsidR="00322114" w:rsidRDefault="00322114" w:rsidP="00B624DA">
      <w:pPr>
        <w:pStyle w:val="Recuodecorpodetexto"/>
        <w:ind w:left="0" w:firstLine="1440"/>
      </w:pPr>
    </w:p>
    <w:p w:rsidR="00322114" w:rsidRDefault="00322114" w:rsidP="00B624DA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322114" w:rsidRDefault="00322114" w:rsidP="00B624DA">
      <w:pPr>
        <w:pStyle w:val="Recuodecorpodetexto"/>
        <w:ind w:left="0" w:firstLine="1440"/>
      </w:pPr>
    </w:p>
    <w:p w:rsidR="00322114" w:rsidRDefault="00322114" w:rsidP="00B624DA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322114" w:rsidRDefault="00322114" w:rsidP="00B624DA">
      <w:pPr>
        <w:pStyle w:val="Recuodecorpodetexto"/>
        <w:ind w:left="0" w:firstLine="1440"/>
      </w:pPr>
    </w:p>
    <w:p w:rsidR="00322114" w:rsidRDefault="00322114" w:rsidP="00B624DA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322114" w:rsidRDefault="00322114" w:rsidP="00B624DA">
      <w:pPr>
        <w:pStyle w:val="Recuodecorpodetexto2"/>
        <w:ind w:firstLine="0"/>
        <w:rPr>
          <w:szCs w:val="24"/>
        </w:rPr>
      </w:pPr>
    </w:p>
    <w:p w:rsidR="00322114" w:rsidRDefault="00322114" w:rsidP="00B624DA">
      <w:pPr>
        <w:pStyle w:val="Recuodecorpodetexto2"/>
        <w:ind w:firstLine="0"/>
        <w:rPr>
          <w:szCs w:val="24"/>
        </w:rPr>
      </w:pPr>
    </w:p>
    <w:p w:rsidR="00322114" w:rsidRDefault="00322114" w:rsidP="00B624DA">
      <w:pPr>
        <w:pStyle w:val="Recuodecorpodetexto2"/>
      </w:pPr>
      <w:r w:rsidRPr="00DE1AE0">
        <w:t xml:space="preserve">Plenário “Dr. Tancredo Neves”, em </w:t>
      </w:r>
      <w:r>
        <w:t xml:space="preserve">21 </w:t>
      </w:r>
      <w:r w:rsidRPr="00DE1AE0">
        <w:t xml:space="preserve">de </w:t>
      </w:r>
      <w:r>
        <w:t>julho</w:t>
      </w:r>
      <w:r w:rsidRPr="00DE1AE0">
        <w:t xml:space="preserve"> de 200</w:t>
      </w:r>
      <w:r>
        <w:t>9</w:t>
      </w:r>
      <w:r w:rsidRPr="00DE1AE0">
        <w:t>.</w:t>
      </w:r>
    </w:p>
    <w:p w:rsidR="00322114" w:rsidRDefault="00322114" w:rsidP="00B624DA">
      <w:pPr>
        <w:pStyle w:val="Recuodecorpodetexto2"/>
      </w:pPr>
    </w:p>
    <w:p w:rsidR="00322114" w:rsidRPr="00DE1AE0" w:rsidRDefault="00322114" w:rsidP="00B624DA">
      <w:pPr>
        <w:pStyle w:val="Recuodecorpodetexto2"/>
      </w:pPr>
    </w:p>
    <w:p w:rsidR="00322114" w:rsidRPr="00DE1AE0" w:rsidRDefault="00322114" w:rsidP="00B624DA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322114" w:rsidRPr="00DE1AE0" w:rsidRDefault="00322114" w:rsidP="00B624DA">
      <w:pPr>
        <w:jc w:val="both"/>
        <w:rPr>
          <w:rFonts w:ascii="Bookman Old Style" w:hAnsi="Bookman Old Style"/>
          <w:b/>
          <w:szCs w:val="28"/>
        </w:rPr>
      </w:pPr>
    </w:p>
    <w:p w:rsidR="00322114" w:rsidRDefault="00322114" w:rsidP="00B624DA">
      <w:pPr>
        <w:pStyle w:val="Ttulo1"/>
      </w:pPr>
      <w:r>
        <w:t>DUCIMAR DE JESUS CARDOSO</w:t>
      </w:r>
    </w:p>
    <w:p w:rsidR="00322114" w:rsidRPr="00C7774E" w:rsidRDefault="00322114" w:rsidP="00B624DA">
      <w:pPr>
        <w:rPr>
          <w:rFonts w:ascii="Bookman Old Style" w:hAnsi="Bookman Old Style"/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 w:rsidRPr="00C7774E">
        <w:rPr>
          <w:rFonts w:ascii="Bookman Old Style" w:hAnsi="Bookman Old Style"/>
          <w:b/>
        </w:rPr>
        <w:t>“KADU GARÇOM”</w:t>
      </w:r>
    </w:p>
    <w:p w:rsidR="00322114" w:rsidRPr="009E5EF0" w:rsidRDefault="00322114" w:rsidP="00B624DA">
      <w:pPr>
        <w:jc w:val="center"/>
        <w:rPr>
          <w:rFonts w:ascii="Bookman Old Style" w:hAnsi="Bookman Old Style"/>
          <w:b/>
          <w:bCs/>
          <w:szCs w:val="28"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322114" w:rsidRPr="009E5EF0" w:rsidRDefault="00322114" w:rsidP="00B624DA">
      <w:pPr>
        <w:rPr>
          <w:b/>
        </w:rPr>
      </w:pPr>
    </w:p>
    <w:p w:rsidR="00322114" w:rsidRDefault="00322114" w:rsidP="00B624DA"/>
    <w:p w:rsidR="00322114" w:rsidRDefault="00322114" w:rsidP="00B624D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DA" w:rsidRDefault="00B624DA">
      <w:r>
        <w:separator/>
      </w:r>
    </w:p>
  </w:endnote>
  <w:endnote w:type="continuationSeparator" w:id="0">
    <w:p w:rsidR="00B624DA" w:rsidRDefault="00B6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DA" w:rsidRDefault="00B624DA">
      <w:r>
        <w:separator/>
      </w:r>
    </w:p>
  </w:footnote>
  <w:footnote w:type="continuationSeparator" w:id="0">
    <w:p w:rsidR="00B624DA" w:rsidRDefault="00B62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2114"/>
    <w:rsid w:val="003D3AA8"/>
    <w:rsid w:val="004C67DE"/>
    <w:rsid w:val="009F196D"/>
    <w:rsid w:val="00A9035B"/>
    <w:rsid w:val="00B624DA"/>
    <w:rsid w:val="00C54FD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2211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211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2211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2211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32211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