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803C1" w:rsidP="000803C1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da Laranja esquina com Rua do Linho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Pérola.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com </w:t>
      </w:r>
      <w:r w:rsidR="000803C1" w:rsidRPr="00B84BB2">
        <w:rPr>
          <w:rFonts w:ascii="Arial" w:hAnsi="Arial" w:cs="Arial"/>
          <w:b/>
          <w:sz w:val="24"/>
          <w:szCs w:val="24"/>
        </w:rPr>
        <w:t>urgência</w:t>
      </w:r>
      <w:r w:rsidR="000803C1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0803C1">
        <w:rPr>
          <w:rFonts w:ascii="Arial" w:hAnsi="Arial" w:cs="Arial"/>
          <w:sz w:val="24"/>
          <w:szCs w:val="24"/>
        </w:rPr>
        <w:t xml:space="preserve">queimada em poste de iluminação </w:t>
      </w:r>
      <w:r w:rsidR="000803C1" w:rsidRPr="00210535">
        <w:rPr>
          <w:rFonts w:ascii="Arial" w:hAnsi="Arial" w:cs="Arial"/>
          <w:sz w:val="24"/>
          <w:szCs w:val="24"/>
        </w:rPr>
        <w:t xml:space="preserve">na </w:t>
      </w:r>
      <w:r w:rsidR="000803C1">
        <w:rPr>
          <w:rFonts w:ascii="Arial" w:hAnsi="Arial" w:cs="Arial"/>
          <w:sz w:val="24"/>
          <w:szCs w:val="24"/>
        </w:rPr>
        <w:t>Rua da Laranja esquina com Rua do Linho</w:t>
      </w:r>
      <w:r w:rsidR="000803C1" w:rsidRPr="00210535">
        <w:rPr>
          <w:rFonts w:ascii="Arial" w:hAnsi="Arial" w:cs="Arial"/>
          <w:sz w:val="24"/>
          <w:szCs w:val="24"/>
        </w:rPr>
        <w:t xml:space="preserve">, no bairro </w:t>
      </w:r>
      <w:r w:rsidR="000803C1">
        <w:rPr>
          <w:rFonts w:ascii="Arial" w:hAnsi="Arial" w:cs="Arial"/>
          <w:sz w:val="24"/>
          <w:szCs w:val="24"/>
        </w:rPr>
        <w:t>Jardim Pérola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03C1" w:rsidRPr="00870537" w:rsidRDefault="000803C1" w:rsidP="000803C1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0803C1" w:rsidRDefault="000803C1" w:rsidP="000803C1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</w:t>
      </w:r>
      <w:r>
        <w:rPr>
          <w:rFonts w:ascii="Arial" w:hAnsi="Arial" w:cs="Arial"/>
        </w:rPr>
        <w:t xml:space="preserve">no lado da Rua da Laranja </w:t>
      </w:r>
      <w:r w:rsidRPr="00870537">
        <w:rPr>
          <w:rFonts w:ascii="Arial" w:hAnsi="Arial" w:cs="Arial"/>
        </w:rPr>
        <w:t xml:space="preserve">há um poste que se encontra com a lâmpada </w:t>
      </w:r>
      <w:r>
        <w:rPr>
          <w:rFonts w:ascii="Arial" w:hAnsi="Arial" w:cs="Arial"/>
        </w:rPr>
        <w:t>queimada</w:t>
      </w:r>
      <w:r w:rsidRPr="00870537">
        <w:rPr>
          <w:rFonts w:ascii="Arial" w:hAnsi="Arial" w:cs="Arial"/>
        </w:rPr>
        <w:t>, sendo necessária a troca, haja vista que no período noturno a via se torna muito escura, o que compromete a segu</w:t>
      </w:r>
      <w:r>
        <w:rPr>
          <w:rFonts w:ascii="Arial" w:hAnsi="Arial" w:cs="Arial"/>
        </w:rPr>
        <w:t>rança e bem estar dos moradores, nas imediações possui varias residências, igreja e um comércio de venda de lanches e bebidas e a noite a visibilidade se torna prejudicada.</w:t>
      </w:r>
    </w:p>
    <w:p w:rsidR="000803C1" w:rsidRDefault="000803C1" w:rsidP="000803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já entraram em contato com o 3455-8101 e passou a demanda a varias semanas.</w:t>
      </w:r>
    </w:p>
    <w:p w:rsidR="000A4E98" w:rsidRDefault="000A4E98" w:rsidP="000A4E98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235">
        <w:rPr>
          <w:rFonts w:ascii="Arial" w:hAnsi="Arial" w:cs="Arial"/>
          <w:sz w:val="24"/>
          <w:szCs w:val="24"/>
        </w:rPr>
        <w:t>0</w:t>
      </w:r>
      <w:r w:rsidR="00A76FF7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35" w:rsidRDefault="00DA1B35">
      <w:r>
        <w:separator/>
      </w:r>
    </w:p>
  </w:endnote>
  <w:endnote w:type="continuationSeparator" w:id="0">
    <w:p w:rsidR="00DA1B35" w:rsidRDefault="00D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35" w:rsidRDefault="00DA1B35">
      <w:r>
        <w:separator/>
      </w:r>
    </w:p>
  </w:footnote>
  <w:footnote w:type="continuationSeparator" w:id="0">
    <w:p w:rsidR="00DA1B35" w:rsidRDefault="00DA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b60fb4526c4b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23f4e9-4fa1-402d-95ce-741b765ff009.png" Id="R00d6d4659cd9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23f4e9-4fa1-402d-95ce-741b765ff009.png" Id="R84b60fb4526c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148</cp:revision>
  <cp:lastPrinted>2013-01-24T12:50:00Z</cp:lastPrinted>
  <dcterms:created xsi:type="dcterms:W3CDTF">2014-11-28T17:11:00Z</dcterms:created>
  <dcterms:modified xsi:type="dcterms:W3CDTF">2015-07-31T15:07:00Z</dcterms:modified>
</cp:coreProperties>
</file>