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41FA" w:rsidRDefault="00A941FA" w:rsidP="00A941F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Pr="00144FCE">
        <w:rPr>
          <w:rFonts w:ascii="Arial" w:hAnsi="Arial" w:cs="Arial"/>
          <w:sz w:val="24"/>
          <w:szCs w:val="24"/>
        </w:rPr>
        <w:t xml:space="preserve"> ao Excelentíssimo Senhor Prefeito Municipal de Santa Bárbara d’Oeste a fim de </w:t>
      </w:r>
      <w:r w:rsidR="00433EF1">
        <w:rPr>
          <w:rFonts w:ascii="Arial" w:hAnsi="Arial" w:cs="Arial"/>
          <w:sz w:val="24"/>
          <w:szCs w:val="24"/>
        </w:rPr>
        <w:t xml:space="preserve">melhorar </w:t>
      </w:r>
      <w:r w:rsidR="00F87F1C">
        <w:rPr>
          <w:rFonts w:ascii="Arial" w:hAnsi="Arial" w:cs="Arial"/>
          <w:sz w:val="24"/>
          <w:szCs w:val="24"/>
        </w:rPr>
        <w:t xml:space="preserve">as </w:t>
      </w:r>
      <w:r w:rsidR="00433EF1">
        <w:rPr>
          <w:rFonts w:ascii="Arial" w:hAnsi="Arial" w:cs="Arial"/>
          <w:sz w:val="24"/>
          <w:szCs w:val="24"/>
        </w:rPr>
        <w:t xml:space="preserve">condições de trabalho e promover a ampliação do Cemitério </w:t>
      </w:r>
      <w:r w:rsidR="00C27A05">
        <w:rPr>
          <w:rFonts w:ascii="Arial" w:hAnsi="Arial" w:cs="Arial"/>
          <w:sz w:val="24"/>
          <w:szCs w:val="24"/>
        </w:rPr>
        <w:t>da Paz (Cabreúva)</w:t>
      </w:r>
      <w:r>
        <w:rPr>
          <w:rFonts w:ascii="Arial" w:hAnsi="Arial" w:cs="Arial"/>
          <w:sz w:val="24"/>
          <w:szCs w:val="24"/>
        </w:rPr>
        <w:t>.</w:t>
      </w:r>
    </w:p>
    <w:p w:rsidR="00A941FA" w:rsidRDefault="00A941FA" w:rsidP="00A941F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941FA" w:rsidRDefault="00A941FA" w:rsidP="00A941F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2675E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5ED">
        <w:rPr>
          <w:rFonts w:ascii="Arial" w:hAnsi="Arial" w:cs="Arial"/>
          <w:sz w:val="24"/>
          <w:szCs w:val="24"/>
        </w:rPr>
        <w:t>Senhor Presidente,</w:t>
      </w:r>
    </w:p>
    <w:p w:rsidR="00A177EC" w:rsidRPr="002675E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5ED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2675E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2675E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377" w:rsidRDefault="00A941F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675ED">
        <w:rPr>
          <w:rFonts w:ascii="Arial" w:hAnsi="Arial" w:cs="Arial"/>
          <w:sz w:val="24"/>
          <w:szCs w:val="24"/>
        </w:rPr>
        <w:t>CONSIDERANDO que</w:t>
      </w:r>
      <w:r w:rsidR="00C27A05">
        <w:rPr>
          <w:rFonts w:ascii="Arial" w:hAnsi="Arial" w:cs="Arial"/>
          <w:sz w:val="24"/>
          <w:szCs w:val="24"/>
        </w:rPr>
        <w:t xml:space="preserve"> este vereador é constantemente cobrado por munícipes a respeito da ampliação do Cemitério da Paz (Cabreúva) e da constante falta de novas vagas para sepultamentos</w:t>
      </w:r>
      <w:r w:rsidR="00F87F1C">
        <w:rPr>
          <w:rFonts w:ascii="Arial" w:hAnsi="Arial" w:cs="Arial"/>
          <w:sz w:val="24"/>
          <w:szCs w:val="24"/>
        </w:rPr>
        <w:t>;</w:t>
      </w:r>
    </w:p>
    <w:p w:rsidR="00EA3377" w:rsidRDefault="00EA337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2675ED" w:rsidRDefault="00EA337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20AF5">
        <w:rPr>
          <w:rFonts w:ascii="Arial" w:hAnsi="Arial" w:cs="Arial"/>
          <w:sz w:val="24"/>
          <w:szCs w:val="24"/>
        </w:rPr>
        <w:t xml:space="preserve">o município </w:t>
      </w:r>
      <w:r w:rsidR="00C27A05">
        <w:rPr>
          <w:rFonts w:ascii="Arial" w:hAnsi="Arial" w:cs="Arial"/>
          <w:sz w:val="24"/>
          <w:szCs w:val="24"/>
        </w:rPr>
        <w:t>obteve a licença de instalação emitida pela CETESB (</w:t>
      </w:r>
      <w:r w:rsidR="00C27A05" w:rsidRPr="00C27A05">
        <w:rPr>
          <w:rFonts w:ascii="Arial" w:hAnsi="Arial" w:cs="Arial"/>
          <w:sz w:val="24"/>
          <w:szCs w:val="24"/>
        </w:rPr>
        <w:t>Companhia Ambiental do Estado de São Paulo</w:t>
      </w:r>
      <w:r w:rsidR="00C27A05">
        <w:rPr>
          <w:rFonts w:ascii="Arial" w:hAnsi="Arial" w:cs="Arial"/>
          <w:sz w:val="24"/>
          <w:szCs w:val="24"/>
        </w:rPr>
        <w:t>) em 2012, prestes a ser cancelada, pois é válida até o dia 26 de julho deste ano</w:t>
      </w:r>
      <w:r w:rsidR="00F87F1C">
        <w:rPr>
          <w:rFonts w:ascii="Arial" w:hAnsi="Arial" w:cs="Arial"/>
          <w:sz w:val="24"/>
          <w:szCs w:val="24"/>
        </w:rPr>
        <w:t>;</w:t>
      </w:r>
    </w:p>
    <w:p w:rsidR="00A941FA" w:rsidRPr="002675ED" w:rsidRDefault="00A941F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A3377" w:rsidRDefault="00020AF5" w:rsidP="00EA33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A3377">
        <w:rPr>
          <w:rFonts w:ascii="Arial" w:hAnsi="Arial" w:cs="Arial"/>
          <w:sz w:val="24"/>
          <w:szCs w:val="24"/>
        </w:rPr>
        <w:t xml:space="preserve"> </w:t>
      </w:r>
      <w:r w:rsidR="00853975">
        <w:rPr>
          <w:rFonts w:ascii="Arial" w:hAnsi="Arial" w:cs="Arial"/>
          <w:sz w:val="24"/>
          <w:szCs w:val="24"/>
        </w:rPr>
        <w:t>o esgotamento do Cemitério da Paz se dá desde 2012, configurando uma situação crítica e de urgente necessidade de solução por parte do município</w:t>
      </w:r>
      <w:r w:rsidR="00EA3377" w:rsidRPr="00EA3377">
        <w:rPr>
          <w:rFonts w:ascii="Arial" w:hAnsi="Arial" w:cs="Arial"/>
          <w:sz w:val="24"/>
          <w:szCs w:val="24"/>
        </w:rPr>
        <w:t>;</w:t>
      </w:r>
    </w:p>
    <w:p w:rsidR="00EA3377" w:rsidRPr="00EA3377" w:rsidRDefault="00EA3377" w:rsidP="00EA33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A3377" w:rsidRDefault="00EA3377" w:rsidP="00EA33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A3377">
        <w:rPr>
          <w:rFonts w:ascii="Arial" w:hAnsi="Arial" w:cs="Arial"/>
          <w:sz w:val="24"/>
          <w:szCs w:val="24"/>
        </w:rPr>
        <w:t xml:space="preserve">CONSIDERANDO que </w:t>
      </w:r>
      <w:r w:rsidR="00F87F1C">
        <w:rPr>
          <w:rFonts w:ascii="Arial" w:hAnsi="Arial" w:cs="Arial"/>
          <w:sz w:val="24"/>
          <w:szCs w:val="24"/>
        </w:rPr>
        <w:t>não são estas as únicas dificuldades encontradas no Cemitério da Paz, pois servidores do local relatam também a falta de ferramentas e luvas de trabalho, além da ausência de uma tenda para oferecer um pouco mais de conforto às famílias em dias de chuva</w:t>
      </w:r>
      <w:r w:rsidRPr="00EA3377">
        <w:rPr>
          <w:rFonts w:ascii="Arial" w:hAnsi="Arial" w:cs="Arial"/>
          <w:sz w:val="24"/>
          <w:szCs w:val="24"/>
        </w:rPr>
        <w:t>;</w:t>
      </w:r>
    </w:p>
    <w:p w:rsidR="00EA3377" w:rsidRPr="00EA3377" w:rsidRDefault="00EA3377" w:rsidP="00EA33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20AF5" w:rsidRDefault="00EA3377" w:rsidP="00EA33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A3377">
        <w:rPr>
          <w:rFonts w:ascii="Arial" w:hAnsi="Arial" w:cs="Arial"/>
          <w:sz w:val="24"/>
          <w:szCs w:val="24"/>
        </w:rPr>
        <w:t xml:space="preserve">CONSIDERANDO que </w:t>
      </w:r>
      <w:r w:rsidR="00F87F1C">
        <w:rPr>
          <w:rFonts w:ascii="Arial" w:hAnsi="Arial" w:cs="Arial"/>
          <w:sz w:val="24"/>
          <w:szCs w:val="24"/>
        </w:rPr>
        <w:t>este vereador encaminhou tal solicitação dos servidores por meio da indicação nº 383/2015, em janeiro deste ano;</w:t>
      </w:r>
    </w:p>
    <w:p w:rsidR="00EA3377" w:rsidRDefault="00EA3377" w:rsidP="00EA33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90978" w:rsidRDefault="00D90978" w:rsidP="00D9097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</w:t>
      </w:r>
      <w:r w:rsidR="005B2B4B">
        <w:rPr>
          <w:rFonts w:ascii="Arial" w:hAnsi="Arial" w:cs="Arial"/>
          <w:sz w:val="24"/>
          <w:szCs w:val="24"/>
        </w:rPr>
        <w:t xml:space="preserve">Capítulo IV do Título V do Regimento Interno desta Casa de Leis, a </w:t>
      </w:r>
      <w:r w:rsidR="005B2B4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B2B4B">
        <w:rPr>
          <w:rFonts w:ascii="Arial" w:hAnsi="Arial" w:cs="Arial"/>
          <w:sz w:val="24"/>
          <w:szCs w:val="24"/>
        </w:rPr>
        <w:t xml:space="preserve">, apela ao Excelentíssimo Senhor Prefeito de Santa Bárbara d’Oeste, </w:t>
      </w:r>
      <w:r>
        <w:rPr>
          <w:rFonts w:ascii="Arial" w:hAnsi="Arial" w:cs="Arial"/>
          <w:sz w:val="24"/>
          <w:szCs w:val="24"/>
        </w:rPr>
        <w:t xml:space="preserve">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="005B2B4B">
        <w:rPr>
          <w:rFonts w:ascii="Arial" w:hAnsi="Arial" w:cs="Arial"/>
          <w:sz w:val="24"/>
          <w:szCs w:val="24"/>
        </w:rPr>
        <w:t xml:space="preserve">, </w:t>
      </w:r>
      <w:r w:rsidR="005B2B4B" w:rsidRPr="00144FCE">
        <w:rPr>
          <w:rFonts w:ascii="Arial" w:hAnsi="Arial" w:cs="Arial"/>
          <w:sz w:val="24"/>
          <w:szCs w:val="24"/>
        </w:rPr>
        <w:t xml:space="preserve">a fim de </w:t>
      </w:r>
      <w:r w:rsidR="00F87F1C">
        <w:rPr>
          <w:rFonts w:ascii="Arial" w:hAnsi="Arial" w:cs="Arial"/>
          <w:sz w:val="24"/>
          <w:szCs w:val="24"/>
        </w:rPr>
        <w:t>melhorar as condições de trabalho e promover a ampliação do Cemitério da Paz (Cabreúva)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encaminhado cópia da presente à </w:t>
      </w:r>
      <w:r w:rsidRPr="00375AC5">
        <w:rPr>
          <w:rFonts w:ascii="Arial" w:hAnsi="Arial" w:cs="Arial"/>
          <w:sz w:val="24"/>
          <w:szCs w:val="24"/>
        </w:rPr>
        <w:t>Av. Monte Castelo, 1000 - 8º andar - Jd. Primavera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anta Bárbara d’Oeste /</w:t>
      </w:r>
      <w:r w:rsidRPr="008A2F72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CEP</w:t>
      </w:r>
      <w:r>
        <w:rPr>
          <w:rFonts w:ascii="Arial" w:hAnsi="Arial" w:cs="Arial"/>
          <w:sz w:val="24"/>
          <w:szCs w:val="24"/>
        </w:rPr>
        <w:t>:</w:t>
      </w:r>
      <w:r w:rsidRPr="008A2F72">
        <w:rPr>
          <w:rFonts w:ascii="Arial" w:hAnsi="Arial" w:cs="Arial"/>
          <w:sz w:val="24"/>
          <w:szCs w:val="24"/>
        </w:rPr>
        <w:t xml:space="preserve"> </w:t>
      </w:r>
      <w:r w:rsidRPr="00375AC5">
        <w:rPr>
          <w:rFonts w:ascii="Arial" w:hAnsi="Arial" w:cs="Arial"/>
          <w:sz w:val="24"/>
          <w:szCs w:val="24"/>
        </w:rPr>
        <w:t>13450-901</w:t>
      </w:r>
      <w:r>
        <w:rPr>
          <w:rFonts w:ascii="Arial" w:hAnsi="Arial" w:cs="Arial"/>
          <w:sz w:val="24"/>
          <w:szCs w:val="24"/>
        </w:rPr>
        <w:t>.</w:t>
      </w:r>
    </w:p>
    <w:p w:rsidR="0054630F" w:rsidRDefault="0054630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30F" w:rsidRDefault="0054630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30F" w:rsidRDefault="0054630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7A05">
        <w:rPr>
          <w:rFonts w:ascii="Arial" w:hAnsi="Arial" w:cs="Arial"/>
          <w:sz w:val="24"/>
          <w:szCs w:val="24"/>
        </w:rPr>
        <w:t xml:space="preserve">24 </w:t>
      </w:r>
      <w:r w:rsidR="00EA3377">
        <w:rPr>
          <w:rFonts w:ascii="Arial" w:hAnsi="Arial" w:cs="Arial"/>
          <w:sz w:val="24"/>
          <w:szCs w:val="24"/>
        </w:rPr>
        <w:t>de ju</w:t>
      </w:r>
      <w:r w:rsidR="00C27A05">
        <w:rPr>
          <w:rFonts w:ascii="Arial" w:hAnsi="Arial" w:cs="Arial"/>
          <w:sz w:val="24"/>
          <w:szCs w:val="24"/>
        </w:rPr>
        <w:t>l</w:t>
      </w:r>
      <w:r w:rsidR="00EA3377">
        <w:rPr>
          <w:rFonts w:ascii="Arial" w:hAnsi="Arial" w:cs="Arial"/>
          <w:sz w:val="24"/>
          <w:szCs w:val="24"/>
        </w:rPr>
        <w:t>ho de 2.015</w:t>
      </w:r>
      <w:r w:rsidR="00346721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F77803" w:rsidRDefault="00F77803" w:rsidP="00A177EC">
      <w:pPr>
        <w:ind w:firstLine="1440"/>
        <w:rPr>
          <w:rFonts w:ascii="Arial" w:hAnsi="Arial" w:cs="Arial"/>
          <w:sz w:val="24"/>
          <w:szCs w:val="24"/>
        </w:rPr>
      </w:pPr>
    </w:p>
    <w:p w:rsidR="006067C5" w:rsidRDefault="006067C5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C27A05" w:rsidRDefault="00D90978" w:rsidP="00C27A05">
      <w:pPr>
        <w:ind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90978" w:rsidRDefault="00D90978" w:rsidP="00C27A05">
      <w:pPr>
        <w:ind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D90978" w:rsidRDefault="00EA3377" w:rsidP="00C27A05">
      <w:pPr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C27A05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 -</w:t>
      </w:r>
    </w:p>
    <w:p w:rsidR="00D90978" w:rsidRDefault="00D90978" w:rsidP="00D90978">
      <w:pPr>
        <w:rPr>
          <w:rFonts w:ascii="Bookman Old Style" w:hAnsi="Bookman Old Style"/>
          <w:sz w:val="22"/>
          <w:szCs w:val="22"/>
        </w:rPr>
      </w:pPr>
    </w:p>
    <w:p w:rsidR="00EA3377" w:rsidRDefault="00EA3377" w:rsidP="00D90978">
      <w:pPr>
        <w:rPr>
          <w:rFonts w:ascii="Bookman Old Style" w:hAnsi="Bookman Old Style"/>
          <w:sz w:val="22"/>
          <w:szCs w:val="22"/>
        </w:rPr>
      </w:pPr>
    </w:p>
    <w:p w:rsidR="00EA3377" w:rsidRDefault="00EA3377" w:rsidP="00D90978">
      <w:pPr>
        <w:rPr>
          <w:rFonts w:ascii="Bookman Old Style" w:hAnsi="Bookman Old Style"/>
          <w:sz w:val="22"/>
          <w:szCs w:val="22"/>
        </w:rPr>
      </w:pPr>
    </w:p>
    <w:sectPr w:rsidR="00EA33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A0" w:rsidRDefault="003F6BA0">
      <w:r>
        <w:separator/>
      </w:r>
    </w:p>
  </w:endnote>
  <w:endnote w:type="continuationSeparator" w:id="0">
    <w:p w:rsidR="003F6BA0" w:rsidRDefault="003F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A0" w:rsidRDefault="003F6BA0">
      <w:r>
        <w:separator/>
      </w:r>
    </w:p>
  </w:footnote>
  <w:footnote w:type="continuationSeparator" w:id="0">
    <w:p w:rsidR="003F6BA0" w:rsidRDefault="003F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7F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87F1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ee8db8c7d345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AF5"/>
    <w:rsid w:val="001B478A"/>
    <w:rsid w:val="001D1394"/>
    <w:rsid w:val="002675ED"/>
    <w:rsid w:val="002A1034"/>
    <w:rsid w:val="0033648A"/>
    <w:rsid w:val="00346721"/>
    <w:rsid w:val="00373483"/>
    <w:rsid w:val="00377B26"/>
    <w:rsid w:val="003C4B7A"/>
    <w:rsid w:val="003D3AA8"/>
    <w:rsid w:val="003F6BA0"/>
    <w:rsid w:val="00433EF1"/>
    <w:rsid w:val="00454EAC"/>
    <w:rsid w:val="0049057E"/>
    <w:rsid w:val="004B57DB"/>
    <w:rsid w:val="004C67DE"/>
    <w:rsid w:val="0054630F"/>
    <w:rsid w:val="005B2B4B"/>
    <w:rsid w:val="006067C5"/>
    <w:rsid w:val="00627783"/>
    <w:rsid w:val="00634ADE"/>
    <w:rsid w:val="006D2AE7"/>
    <w:rsid w:val="006E5D38"/>
    <w:rsid w:val="00705ABB"/>
    <w:rsid w:val="007B039C"/>
    <w:rsid w:val="00853975"/>
    <w:rsid w:val="008945FA"/>
    <w:rsid w:val="009F196D"/>
    <w:rsid w:val="00A177EC"/>
    <w:rsid w:val="00A71CAF"/>
    <w:rsid w:val="00A9035B"/>
    <w:rsid w:val="00A941FA"/>
    <w:rsid w:val="00AC1053"/>
    <w:rsid w:val="00AE702A"/>
    <w:rsid w:val="00B2282A"/>
    <w:rsid w:val="00C11620"/>
    <w:rsid w:val="00C27A05"/>
    <w:rsid w:val="00CD613B"/>
    <w:rsid w:val="00CF7F49"/>
    <w:rsid w:val="00D26CB3"/>
    <w:rsid w:val="00D640A1"/>
    <w:rsid w:val="00D90978"/>
    <w:rsid w:val="00DF1D7C"/>
    <w:rsid w:val="00E903BB"/>
    <w:rsid w:val="00EA3377"/>
    <w:rsid w:val="00EB7D7D"/>
    <w:rsid w:val="00EE7983"/>
    <w:rsid w:val="00F16623"/>
    <w:rsid w:val="00F77803"/>
    <w:rsid w:val="00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941FA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D9097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47d818-4541-41bc-b1ec-c27377b25a9b.png" Id="Rb228d2227a6a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c47d818-4541-41bc-b1ec-c27377b25a9b.png" Id="R38ee8db8c7d3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19</cp:revision>
  <cp:lastPrinted>2015-06-12T14:59:00Z</cp:lastPrinted>
  <dcterms:created xsi:type="dcterms:W3CDTF">2014-01-14T17:38:00Z</dcterms:created>
  <dcterms:modified xsi:type="dcterms:W3CDTF">2015-07-24T14:35:00Z</dcterms:modified>
</cp:coreProperties>
</file>