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BE53CA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</w:t>
      </w:r>
      <w:r w:rsidR="00BE53CA">
        <w:rPr>
          <w:rFonts w:ascii="Arial" w:hAnsi="Arial" w:cs="Arial"/>
          <w:sz w:val="24"/>
          <w:szCs w:val="24"/>
        </w:rPr>
        <w:t xml:space="preserve">Isabella Santana Alexandre, eleita Miss Santa Bárbara d’Oeste na categoria infantil.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444039">
        <w:rPr>
          <w:rFonts w:ascii="Arial" w:hAnsi="Arial" w:cs="Arial"/>
          <w:sz w:val="24"/>
          <w:szCs w:val="24"/>
        </w:rPr>
        <w:t>,</w:t>
      </w:r>
      <w:r w:rsidR="00BE53CA">
        <w:rPr>
          <w:rFonts w:ascii="Arial" w:hAnsi="Arial" w:cs="Arial"/>
          <w:sz w:val="24"/>
          <w:szCs w:val="24"/>
        </w:rPr>
        <w:t xml:space="preserve"> </w:t>
      </w:r>
      <w:r w:rsidR="00813589">
        <w:rPr>
          <w:rFonts w:ascii="Arial" w:hAnsi="Arial" w:cs="Arial"/>
          <w:sz w:val="24"/>
          <w:szCs w:val="24"/>
        </w:rPr>
        <w:t xml:space="preserve">Isabella </w:t>
      </w:r>
      <w:r w:rsidR="00C05588">
        <w:rPr>
          <w:rFonts w:ascii="Arial" w:hAnsi="Arial" w:cs="Arial"/>
          <w:sz w:val="24"/>
          <w:szCs w:val="24"/>
        </w:rPr>
        <w:t>S</w:t>
      </w:r>
      <w:r w:rsidR="00414673">
        <w:rPr>
          <w:rFonts w:ascii="Arial" w:hAnsi="Arial" w:cs="Arial"/>
          <w:sz w:val="24"/>
          <w:szCs w:val="24"/>
        </w:rPr>
        <w:t xml:space="preserve">antana Alexandre, nasceu </w:t>
      </w:r>
      <w:proofErr w:type="gramStart"/>
      <w:r w:rsidR="00414673">
        <w:rPr>
          <w:rFonts w:ascii="Arial" w:hAnsi="Arial" w:cs="Arial"/>
          <w:sz w:val="24"/>
          <w:szCs w:val="24"/>
        </w:rPr>
        <w:t>na</w:t>
      </w:r>
      <w:proofErr w:type="gramEnd"/>
      <w:r w:rsidR="004146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14673">
        <w:rPr>
          <w:rFonts w:ascii="Arial" w:hAnsi="Arial" w:cs="Arial"/>
          <w:sz w:val="24"/>
          <w:szCs w:val="24"/>
        </w:rPr>
        <w:t>cidade</w:t>
      </w:r>
      <w:proofErr w:type="gramEnd"/>
      <w:r w:rsidR="00414673">
        <w:rPr>
          <w:rFonts w:ascii="Arial" w:hAnsi="Arial" w:cs="Arial"/>
          <w:sz w:val="24"/>
          <w:szCs w:val="24"/>
        </w:rPr>
        <w:t xml:space="preserve"> de Santa Bárbara d’Oeste</w:t>
      </w:r>
      <w:r w:rsidR="00C05588">
        <w:rPr>
          <w:rFonts w:ascii="Arial" w:hAnsi="Arial" w:cs="Arial"/>
          <w:sz w:val="24"/>
          <w:szCs w:val="24"/>
        </w:rPr>
        <w:t>,</w:t>
      </w:r>
      <w:r w:rsidR="00414673">
        <w:rPr>
          <w:rFonts w:ascii="Arial" w:hAnsi="Arial" w:cs="Arial"/>
          <w:sz w:val="24"/>
          <w:szCs w:val="24"/>
        </w:rPr>
        <w:t xml:space="preserve"> em </w:t>
      </w:r>
      <w:r w:rsidR="00813589">
        <w:rPr>
          <w:rFonts w:ascii="Arial" w:hAnsi="Arial" w:cs="Arial"/>
          <w:sz w:val="24"/>
          <w:szCs w:val="24"/>
        </w:rPr>
        <w:t>23/12/2005,</w:t>
      </w:r>
      <w:r w:rsidR="00414673">
        <w:rPr>
          <w:rFonts w:ascii="Arial" w:hAnsi="Arial" w:cs="Arial"/>
          <w:sz w:val="24"/>
          <w:szCs w:val="24"/>
        </w:rPr>
        <w:t xml:space="preserve"> filha de Daniel Alexandre e Gisele Cristina Santana Alexandre </w:t>
      </w:r>
      <w:r w:rsidR="00444039">
        <w:rPr>
          <w:rFonts w:ascii="Arial" w:hAnsi="Arial" w:cs="Arial"/>
          <w:sz w:val="24"/>
          <w:szCs w:val="24"/>
        </w:rPr>
        <w:t>;</w:t>
      </w:r>
      <w:r w:rsidRPr="004E353A">
        <w:rPr>
          <w:rFonts w:ascii="Arial" w:hAnsi="Arial" w:cs="Arial"/>
          <w:sz w:val="24"/>
          <w:szCs w:val="24"/>
        </w:rPr>
        <w:t xml:space="preserve"> 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C05588">
        <w:rPr>
          <w:rFonts w:ascii="Arial" w:hAnsi="Arial" w:cs="Arial"/>
          <w:sz w:val="24"/>
          <w:szCs w:val="24"/>
        </w:rPr>
        <w:t>,</w:t>
      </w:r>
      <w:r w:rsidR="00414673">
        <w:rPr>
          <w:rFonts w:ascii="Arial" w:hAnsi="Arial" w:cs="Arial"/>
          <w:sz w:val="24"/>
          <w:szCs w:val="24"/>
        </w:rPr>
        <w:t xml:space="preserve"> Isabella foi inscrita </w:t>
      </w:r>
      <w:r w:rsidR="00D8077C">
        <w:rPr>
          <w:rFonts w:ascii="Arial" w:hAnsi="Arial" w:cs="Arial"/>
          <w:sz w:val="24"/>
          <w:szCs w:val="24"/>
        </w:rPr>
        <w:t xml:space="preserve">em no </w:t>
      </w:r>
      <w:r w:rsidR="00414673">
        <w:rPr>
          <w:rFonts w:ascii="Arial" w:hAnsi="Arial" w:cs="Arial"/>
          <w:sz w:val="24"/>
          <w:szCs w:val="24"/>
        </w:rPr>
        <w:t>Concurso Miss</w:t>
      </w:r>
      <w:r w:rsidR="00D8077C" w:rsidRPr="00D807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8077C" w:rsidRPr="00D8077C">
        <w:rPr>
          <w:rFonts w:ascii="Arial" w:hAnsi="Arial" w:cs="Arial"/>
          <w:sz w:val="24"/>
          <w:szCs w:val="24"/>
        </w:rPr>
        <w:t>Santa Bárbara d’Oeste</w:t>
      </w:r>
      <w:r w:rsidR="00414673">
        <w:rPr>
          <w:rFonts w:ascii="Arial" w:hAnsi="Arial" w:cs="Arial"/>
          <w:sz w:val="24"/>
          <w:szCs w:val="24"/>
        </w:rPr>
        <w:t>, onde</w:t>
      </w:r>
      <w:r w:rsidR="00C05588">
        <w:rPr>
          <w:rFonts w:ascii="Arial" w:hAnsi="Arial" w:cs="Arial"/>
          <w:sz w:val="24"/>
          <w:szCs w:val="24"/>
        </w:rPr>
        <w:t xml:space="preserve"> participou de uma seleção, </w:t>
      </w:r>
      <w:r w:rsidR="00414673">
        <w:rPr>
          <w:rFonts w:ascii="Arial" w:hAnsi="Arial" w:cs="Arial"/>
          <w:sz w:val="24"/>
          <w:szCs w:val="24"/>
        </w:rPr>
        <w:t xml:space="preserve">onde foram </w:t>
      </w:r>
      <w:r w:rsidR="00C05588">
        <w:rPr>
          <w:rFonts w:ascii="Arial" w:hAnsi="Arial" w:cs="Arial"/>
          <w:sz w:val="24"/>
          <w:szCs w:val="24"/>
        </w:rPr>
        <w:t xml:space="preserve">escolhidas </w:t>
      </w:r>
      <w:r w:rsidR="00414673">
        <w:rPr>
          <w:rFonts w:ascii="Arial" w:hAnsi="Arial" w:cs="Arial"/>
          <w:sz w:val="24"/>
          <w:szCs w:val="24"/>
        </w:rPr>
        <w:t>10 cand</w:t>
      </w:r>
      <w:r w:rsidR="00D8077C">
        <w:rPr>
          <w:rFonts w:ascii="Arial" w:hAnsi="Arial" w:cs="Arial"/>
          <w:sz w:val="24"/>
          <w:szCs w:val="24"/>
        </w:rPr>
        <w:t xml:space="preserve">idatas para representar este munícipio, </w:t>
      </w:r>
    </w:p>
    <w:p w:rsidR="00414673" w:rsidRDefault="0041467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444039" w:rsidRDefault="00414673" w:rsidP="008135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E353A">
        <w:rPr>
          <w:rFonts w:ascii="Arial" w:hAnsi="Arial" w:cs="Arial"/>
          <w:sz w:val="24"/>
          <w:szCs w:val="24"/>
        </w:rPr>
        <w:t>CONSIDERANDO que</w:t>
      </w:r>
      <w:r w:rsidR="00C055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mês de março foi realizado</w:t>
      </w:r>
      <w:r w:rsidR="00C05588">
        <w:rPr>
          <w:rFonts w:ascii="Arial" w:hAnsi="Arial" w:cs="Arial"/>
          <w:sz w:val="24"/>
          <w:szCs w:val="24"/>
        </w:rPr>
        <w:t xml:space="preserve"> em São Caetano do Sul, a final </w:t>
      </w:r>
      <w:r>
        <w:rPr>
          <w:rFonts w:ascii="Arial" w:hAnsi="Arial" w:cs="Arial"/>
          <w:sz w:val="24"/>
          <w:szCs w:val="24"/>
        </w:rPr>
        <w:t>para a escolha entre as 10 selecionadas</w:t>
      </w:r>
      <w:r w:rsidR="00813589">
        <w:rPr>
          <w:rFonts w:ascii="Arial" w:hAnsi="Arial" w:cs="Arial"/>
          <w:sz w:val="24"/>
          <w:szCs w:val="24"/>
        </w:rPr>
        <w:t xml:space="preserve">, de todas as cidades do Estado de São Paulo, e Isabella </w:t>
      </w:r>
      <w:proofErr w:type="gramStart"/>
      <w:r w:rsidR="00A24F6D">
        <w:rPr>
          <w:rFonts w:ascii="Arial" w:hAnsi="Arial" w:cs="Arial"/>
          <w:sz w:val="24"/>
          <w:szCs w:val="24"/>
        </w:rPr>
        <w:t>foi</w:t>
      </w:r>
      <w:proofErr w:type="gramEnd"/>
      <w:r w:rsidR="00A24F6D">
        <w:rPr>
          <w:rFonts w:ascii="Arial" w:hAnsi="Arial" w:cs="Arial"/>
          <w:sz w:val="24"/>
          <w:szCs w:val="24"/>
        </w:rPr>
        <w:t xml:space="preserve"> </w:t>
      </w:r>
      <w:r w:rsidR="00C05588" w:rsidRPr="00C05588">
        <w:rPr>
          <w:rFonts w:ascii="Arial" w:hAnsi="Arial" w:cs="Arial"/>
          <w:sz w:val="24"/>
          <w:szCs w:val="24"/>
        </w:rPr>
        <w:t>escolhida em 1º l</w:t>
      </w:r>
      <w:r w:rsidR="00C05588">
        <w:rPr>
          <w:rFonts w:ascii="Arial" w:hAnsi="Arial" w:cs="Arial"/>
          <w:sz w:val="24"/>
          <w:szCs w:val="24"/>
        </w:rPr>
        <w:t>ugar,</w:t>
      </w:r>
      <w:r w:rsidR="00A24F6D">
        <w:rPr>
          <w:rFonts w:ascii="Arial" w:hAnsi="Arial" w:cs="Arial"/>
          <w:sz w:val="24"/>
          <w:szCs w:val="24"/>
        </w:rPr>
        <w:t xml:space="preserve"> e </w:t>
      </w:r>
      <w:r w:rsidR="00C05588">
        <w:rPr>
          <w:rFonts w:ascii="Arial" w:hAnsi="Arial" w:cs="Arial"/>
          <w:sz w:val="24"/>
          <w:szCs w:val="24"/>
        </w:rPr>
        <w:t>eleita</w:t>
      </w:r>
      <w:r w:rsidR="008135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Miss Santa</w:t>
      </w:r>
      <w:r w:rsidRPr="00414673">
        <w:rPr>
          <w:rFonts w:ascii="Arial" w:hAnsi="Arial" w:cs="Arial"/>
          <w:sz w:val="24"/>
          <w:szCs w:val="24"/>
        </w:rPr>
        <w:t xml:space="preserve"> Bárbara d’Oeste</w:t>
      </w:r>
      <w:r>
        <w:rPr>
          <w:rFonts w:ascii="Arial" w:hAnsi="Arial" w:cs="Arial"/>
          <w:sz w:val="24"/>
          <w:szCs w:val="24"/>
        </w:rPr>
        <w:t xml:space="preserve"> 2015</w:t>
      </w:r>
      <w:r w:rsidR="00813589" w:rsidRPr="008135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3589" w:rsidRPr="00813589">
        <w:rPr>
          <w:rFonts w:ascii="Arial" w:hAnsi="Arial" w:cs="Arial"/>
          <w:sz w:val="24"/>
          <w:szCs w:val="24"/>
        </w:rPr>
        <w:t>na categoria infantil</w:t>
      </w:r>
      <w:r>
        <w:rPr>
          <w:rFonts w:ascii="Arial" w:hAnsi="Arial" w:cs="Arial"/>
          <w:sz w:val="24"/>
          <w:szCs w:val="24"/>
        </w:rPr>
        <w:t>.</w:t>
      </w:r>
    </w:p>
    <w:p w:rsidR="00444039" w:rsidRPr="000A43EC" w:rsidRDefault="0044403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7C5C0A">
        <w:rPr>
          <w:rFonts w:ascii="Arial" w:hAnsi="Arial" w:cs="Arial"/>
          <w:sz w:val="24"/>
          <w:szCs w:val="24"/>
        </w:rPr>
        <w:t>a Miss Santa Bárbara d’Oeste</w:t>
      </w:r>
      <w:r w:rsidR="00D8077C">
        <w:rPr>
          <w:rFonts w:ascii="Arial" w:hAnsi="Arial" w:cs="Arial"/>
          <w:sz w:val="24"/>
          <w:szCs w:val="24"/>
        </w:rPr>
        <w:t xml:space="preserve"> na</w:t>
      </w:r>
      <w:bookmarkStart w:id="0" w:name="_GoBack"/>
      <w:bookmarkEnd w:id="0"/>
      <w:r w:rsidR="00A24F6D">
        <w:rPr>
          <w:rFonts w:ascii="Arial" w:hAnsi="Arial" w:cs="Arial"/>
          <w:sz w:val="24"/>
          <w:szCs w:val="24"/>
        </w:rPr>
        <w:t xml:space="preserve"> categoria infantil</w:t>
      </w:r>
      <w:r w:rsidR="007C5C0A">
        <w:rPr>
          <w:rFonts w:ascii="Arial" w:hAnsi="Arial" w:cs="Arial"/>
          <w:sz w:val="24"/>
          <w:szCs w:val="24"/>
        </w:rPr>
        <w:t>, Isabella Santana Alexandre</w:t>
      </w:r>
      <w:r w:rsidR="00C05588">
        <w:rPr>
          <w:rFonts w:ascii="Arial" w:hAnsi="Arial" w:cs="Arial"/>
          <w:sz w:val="24"/>
          <w:szCs w:val="24"/>
        </w:rPr>
        <w:t>,</w:t>
      </w:r>
      <w:r w:rsidR="007C5C0A">
        <w:rPr>
          <w:rFonts w:ascii="Arial" w:hAnsi="Arial" w:cs="Arial"/>
          <w:sz w:val="24"/>
          <w:szCs w:val="24"/>
        </w:rPr>
        <w:t xml:space="preserve"> </w:t>
      </w:r>
      <w:r w:rsidR="00C05588" w:rsidRPr="00C05588">
        <w:rPr>
          <w:rFonts w:ascii="Arial" w:hAnsi="Arial" w:cs="Arial"/>
          <w:sz w:val="24"/>
          <w:szCs w:val="24"/>
        </w:rPr>
        <w:t>encaminhando cópia da Moção à</w:t>
      </w:r>
      <w:r w:rsidR="007C5C0A">
        <w:rPr>
          <w:rFonts w:ascii="Arial" w:hAnsi="Arial" w:cs="Arial"/>
          <w:sz w:val="24"/>
          <w:szCs w:val="24"/>
        </w:rPr>
        <w:t xml:space="preserve"> Rua Francisco </w:t>
      </w:r>
      <w:proofErr w:type="spellStart"/>
      <w:r w:rsidR="007C5C0A">
        <w:rPr>
          <w:rFonts w:ascii="Arial" w:hAnsi="Arial" w:cs="Arial"/>
          <w:sz w:val="24"/>
          <w:szCs w:val="24"/>
        </w:rPr>
        <w:t>Pinhanelli</w:t>
      </w:r>
      <w:proofErr w:type="spellEnd"/>
      <w:r w:rsidR="007C5C0A">
        <w:rPr>
          <w:rFonts w:ascii="Arial" w:hAnsi="Arial" w:cs="Arial"/>
          <w:sz w:val="24"/>
          <w:szCs w:val="24"/>
        </w:rPr>
        <w:t xml:space="preserve"> Neto, nº 133, Bairro Parque Residencial Furlan</w:t>
      </w:r>
      <w:proofErr w:type="gramStart"/>
      <w:r w:rsidR="007C5C0A">
        <w:rPr>
          <w:rFonts w:ascii="Arial" w:hAnsi="Arial" w:cs="Arial"/>
          <w:sz w:val="24"/>
          <w:szCs w:val="24"/>
        </w:rPr>
        <w:t xml:space="preserve"> </w:t>
      </w:r>
      <w:r w:rsidR="009A043A">
        <w:rPr>
          <w:rFonts w:ascii="Arial" w:hAnsi="Arial" w:cs="Arial"/>
          <w:sz w:val="24"/>
          <w:szCs w:val="24"/>
        </w:rPr>
        <w:t xml:space="preserve"> </w:t>
      </w:r>
      <w:proofErr w:type="gramEnd"/>
      <w:r w:rsidR="009A043A">
        <w:rPr>
          <w:rFonts w:ascii="Arial" w:hAnsi="Arial" w:cs="Arial"/>
          <w:sz w:val="24"/>
          <w:szCs w:val="24"/>
        </w:rPr>
        <w:t>– Santa Bárbara d’Oeste – SP</w:t>
      </w:r>
      <w:r w:rsidR="007C5C0A">
        <w:rPr>
          <w:rFonts w:ascii="Arial" w:hAnsi="Arial" w:cs="Arial"/>
          <w:sz w:val="24"/>
          <w:szCs w:val="24"/>
        </w:rPr>
        <w:t xml:space="preserve">  </w:t>
      </w:r>
      <w:r w:rsidR="009A043A">
        <w:rPr>
          <w:rFonts w:ascii="Arial" w:hAnsi="Arial" w:cs="Arial"/>
          <w:sz w:val="24"/>
          <w:szCs w:val="24"/>
        </w:rPr>
        <w:t xml:space="preserve">CEP </w:t>
      </w:r>
      <w:r w:rsidR="007C5C0A" w:rsidRPr="007C5C0A">
        <w:rPr>
          <w:rFonts w:ascii="Arial" w:hAnsi="Arial" w:cs="Arial"/>
          <w:sz w:val="24"/>
          <w:szCs w:val="24"/>
        </w:rPr>
        <w:t xml:space="preserve">13451-199 </w:t>
      </w:r>
      <w:r w:rsidR="009A043A">
        <w:rPr>
          <w:rFonts w:ascii="Arial" w:hAnsi="Arial" w:cs="Arial"/>
          <w:sz w:val="24"/>
          <w:szCs w:val="24"/>
        </w:rPr>
        <w:t xml:space="preserve">. 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C5C0A" w:rsidRDefault="007C5C0A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C5C0A" w:rsidRDefault="007C5C0A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C5C0A" w:rsidRDefault="007C5C0A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5C0A">
        <w:rPr>
          <w:rFonts w:ascii="Arial" w:hAnsi="Arial" w:cs="Arial"/>
          <w:sz w:val="24"/>
          <w:szCs w:val="24"/>
        </w:rPr>
        <w:t xml:space="preserve">13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9A043A">
        <w:rPr>
          <w:rFonts w:ascii="Arial" w:hAnsi="Arial" w:cs="Arial"/>
          <w:sz w:val="24"/>
          <w:szCs w:val="24"/>
        </w:rPr>
        <w:t>julh</w:t>
      </w:r>
      <w:r w:rsidRPr="00C355D1">
        <w:rPr>
          <w:rFonts w:ascii="Arial" w:hAnsi="Arial" w:cs="Arial"/>
          <w:sz w:val="24"/>
          <w:szCs w:val="24"/>
        </w:rPr>
        <w:t>o de 2.0</w:t>
      </w:r>
      <w:r>
        <w:rPr>
          <w:rFonts w:ascii="Arial" w:hAnsi="Arial" w:cs="Arial"/>
          <w:sz w:val="24"/>
          <w:szCs w:val="24"/>
        </w:rPr>
        <w:t>1</w:t>
      </w:r>
      <w:r w:rsidR="009A043A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9A043A" w:rsidP="00EF158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Carlos Fontes</w:t>
      </w:r>
    </w:p>
    <w:p w:rsidR="009F196D" w:rsidRPr="00EF1582" w:rsidRDefault="00EF1582" w:rsidP="009A043A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24" w:rsidRDefault="002E1F24">
      <w:r>
        <w:separator/>
      </w:r>
    </w:p>
  </w:endnote>
  <w:endnote w:type="continuationSeparator" w:id="0">
    <w:p w:rsidR="002E1F24" w:rsidRDefault="002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24" w:rsidRDefault="002E1F24">
      <w:r>
        <w:separator/>
      </w:r>
    </w:p>
  </w:footnote>
  <w:footnote w:type="continuationSeparator" w:id="0">
    <w:p w:rsidR="002E1F24" w:rsidRDefault="002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04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043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A043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eafcda51e141a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1B478A"/>
    <w:rsid w:val="001D1394"/>
    <w:rsid w:val="00271620"/>
    <w:rsid w:val="002E1F24"/>
    <w:rsid w:val="0033648A"/>
    <w:rsid w:val="00373483"/>
    <w:rsid w:val="003D3AA8"/>
    <w:rsid w:val="00414673"/>
    <w:rsid w:val="004243C0"/>
    <w:rsid w:val="00444039"/>
    <w:rsid w:val="00454EAC"/>
    <w:rsid w:val="0049057E"/>
    <w:rsid w:val="004B57DB"/>
    <w:rsid w:val="004C67DE"/>
    <w:rsid w:val="006C354E"/>
    <w:rsid w:val="006D2FF7"/>
    <w:rsid w:val="00705ABB"/>
    <w:rsid w:val="007C5C0A"/>
    <w:rsid w:val="00813589"/>
    <w:rsid w:val="009A043A"/>
    <w:rsid w:val="009F196D"/>
    <w:rsid w:val="00A052C6"/>
    <w:rsid w:val="00A24F6D"/>
    <w:rsid w:val="00A71CAF"/>
    <w:rsid w:val="00A9035B"/>
    <w:rsid w:val="00AE702A"/>
    <w:rsid w:val="00BE53CA"/>
    <w:rsid w:val="00C00092"/>
    <w:rsid w:val="00C05588"/>
    <w:rsid w:val="00CD613B"/>
    <w:rsid w:val="00CF7F49"/>
    <w:rsid w:val="00D26CB3"/>
    <w:rsid w:val="00D75A13"/>
    <w:rsid w:val="00D8077C"/>
    <w:rsid w:val="00E903BB"/>
    <w:rsid w:val="00EB7D7D"/>
    <w:rsid w:val="00EE5015"/>
    <w:rsid w:val="00EE7983"/>
    <w:rsid w:val="00EF1582"/>
    <w:rsid w:val="00F16623"/>
    <w:rsid w:val="00F9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abd207-3952-43fd-be6e-3e260f920ee9.png" Id="R0f793c506b5e40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abd207-3952-43fd-be6e-3e260f920ee9.png" Id="Rd2eafcda51e141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2015-07-13T18:20:00Z</dcterms:created>
  <dcterms:modified xsi:type="dcterms:W3CDTF">2015-07-17T12:04:00Z</dcterms:modified>
</cp:coreProperties>
</file>