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A7" w:rsidRPr="00FF138C" w:rsidRDefault="00296BA7" w:rsidP="0099027E">
      <w:pPr>
        <w:pStyle w:val="Ttulo"/>
        <w:rPr>
          <w:szCs w:val="24"/>
        </w:rPr>
      </w:pPr>
      <w:bookmarkStart w:id="0" w:name="_GoBack"/>
      <w:bookmarkEnd w:id="0"/>
      <w:r w:rsidRPr="00FF138C">
        <w:rPr>
          <w:szCs w:val="24"/>
        </w:rPr>
        <w:t xml:space="preserve">REQUERIMENTO Nº </w:t>
      </w:r>
      <w:r>
        <w:rPr>
          <w:szCs w:val="24"/>
        </w:rPr>
        <w:t>1183</w:t>
      </w:r>
      <w:r w:rsidRPr="00FF138C">
        <w:rPr>
          <w:szCs w:val="24"/>
        </w:rPr>
        <w:t>/09</w:t>
      </w:r>
    </w:p>
    <w:p w:rsidR="00296BA7" w:rsidRPr="00FF138C" w:rsidRDefault="00296BA7" w:rsidP="0099027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F138C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296BA7" w:rsidRPr="00FF138C" w:rsidRDefault="00296BA7" w:rsidP="0099027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96BA7" w:rsidRPr="00FF138C" w:rsidRDefault="00296BA7" w:rsidP="0099027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96BA7" w:rsidRPr="00FF138C" w:rsidRDefault="00296BA7" w:rsidP="0099027E">
      <w:pPr>
        <w:pStyle w:val="Recuodecorpodetexto"/>
        <w:rPr>
          <w:szCs w:val="24"/>
        </w:rPr>
      </w:pPr>
      <w:r w:rsidRPr="00FF138C">
        <w:rPr>
          <w:szCs w:val="24"/>
        </w:rPr>
        <w:t>“Referente</w:t>
      </w:r>
      <w:r>
        <w:rPr>
          <w:szCs w:val="24"/>
        </w:rPr>
        <w:t>s</w:t>
      </w:r>
      <w:r w:rsidRPr="00FF138C">
        <w:rPr>
          <w:szCs w:val="24"/>
        </w:rPr>
        <w:t xml:space="preserve"> </w:t>
      </w:r>
      <w:r>
        <w:rPr>
          <w:szCs w:val="24"/>
        </w:rPr>
        <w:t>à existência de legislação quanto ao preenchimento de receituário médico com letra legível</w:t>
      </w:r>
      <w:r w:rsidRPr="00FF138C">
        <w:rPr>
          <w:szCs w:val="24"/>
        </w:rPr>
        <w:t xml:space="preserve">”. </w:t>
      </w:r>
    </w:p>
    <w:p w:rsidR="00296BA7" w:rsidRPr="00FF138C" w:rsidRDefault="00296BA7" w:rsidP="0099027E">
      <w:pPr>
        <w:pStyle w:val="Recuodecorpodetexto"/>
        <w:rPr>
          <w:szCs w:val="24"/>
        </w:rPr>
      </w:pPr>
    </w:p>
    <w:p w:rsidR="00296BA7" w:rsidRPr="00FF138C" w:rsidRDefault="00296BA7" w:rsidP="0099027E">
      <w:pPr>
        <w:pStyle w:val="Recuodecorpodetexto"/>
        <w:rPr>
          <w:szCs w:val="24"/>
        </w:rPr>
      </w:pPr>
    </w:p>
    <w:p w:rsidR="00296BA7" w:rsidRPr="00FF138C" w:rsidRDefault="00296BA7" w:rsidP="0099027E">
      <w:pPr>
        <w:pStyle w:val="Recuodecorpodetexto"/>
        <w:ind w:left="0" w:firstLine="1440"/>
        <w:rPr>
          <w:bCs/>
          <w:szCs w:val="24"/>
        </w:rPr>
      </w:pPr>
    </w:p>
    <w:p w:rsidR="00296BA7" w:rsidRPr="00FF138C" w:rsidRDefault="00296BA7" w:rsidP="0099027E">
      <w:pPr>
        <w:pStyle w:val="Recuodecorpodetexto"/>
        <w:ind w:left="0" w:firstLine="1440"/>
        <w:rPr>
          <w:bCs/>
          <w:szCs w:val="24"/>
        </w:rPr>
      </w:pPr>
      <w:r w:rsidRPr="00FF138C">
        <w:rPr>
          <w:bCs/>
          <w:szCs w:val="24"/>
        </w:rPr>
        <w:t xml:space="preserve"> </w:t>
      </w:r>
    </w:p>
    <w:p w:rsidR="00296BA7" w:rsidRPr="00FF138C" w:rsidRDefault="00296BA7" w:rsidP="0099027E">
      <w:pPr>
        <w:pStyle w:val="Recuodecorpodetexto"/>
        <w:ind w:left="0" w:firstLine="1440"/>
        <w:rPr>
          <w:szCs w:val="24"/>
        </w:rPr>
      </w:pPr>
      <w:r w:rsidRPr="00FF138C">
        <w:rPr>
          <w:b/>
          <w:szCs w:val="24"/>
        </w:rPr>
        <w:t>REQUEIRO</w:t>
      </w:r>
      <w:r w:rsidRPr="00FF138C"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296BA7" w:rsidRPr="00FF138C" w:rsidRDefault="00296BA7" w:rsidP="0099027E">
      <w:pPr>
        <w:pStyle w:val="Recuodecorpodetexto"/>
        <w:ind w:left="0" w:firstLine="1440"/>
        <w:rPr>
          <w:szCs w:val="24"/>
        </w:rPr>
      </w:pPr>
    </w:p>
    <w:p w:rsidR="00296BA7" w:rsidRPr="00FF138C" w:rsidRDefault="00296BA7" w:rsidP="0099027E">
      <w:pPr>
        <w:pStyle w:val="Recuodecorpodetexto"/>
        <w:ind w:left="0" w:firstLine="1440"/>
        <w:rPr>
          <w:szCs w:val="24"/>
        </w:rPr>
      </w:pPr>
    </w:p>
    <w:p w:rsidR="00296BA7" w:rsidRPr="00FF138C" w:rsidRDefault="00296BA7" w:rsidP="0099027E">
      <w:pPr>
        <w:pStyle w:val="Recuodecorpodetexto"/>
        <w:ind w:left="0" w:firstLine="1440"/>
        <w:rPr>
          <w:szCs w:val="24"/>
        </w:rPr>
      </w:pPr>
      <w:r w:rsidRPr="00FF138C">
        <w:rPr>
          <w:szCs w:val="24"/>
        </w:rPr>
        <w:t xml:space="preserve">1 – </w:t>
      </w:r>
      <w:r>
        <w:rPr>
          <w:szCs w:val="24"/>
        </w:rPr>
        <w:t xml:space="preserve">Existe alguma legislação que determine aos médicos, letra legível em seus receituários médicos? Se positivo, qual e porquê não se cumpre a legislação? </w:t>
      </w:r>
    </w:p>
    <w:p w:rsidR="00296BA7" w:rsidRPr="00FF138C" w:rsidRDefault="00296BA7" w:rsidP="0099027E">
      <w:pPr>
        <w:pStyle w:val="Recuodecorpodetexto"/>
        <w:ind w:left="0" w:firstLine="1440"/>
        <w:rPr>
          <w:szCs w:val="24"/>
        </w:rPr>
      </w:pPr>
    </w:p>
    <w:p w:rsidR="00296BA7" w:rsidRPr="00FF138C" w:rsidRDefault="00296BA7" w:rsidP="0099027E">
      <w:pPr>
        <w:pStyle w:val="Recuodecorpodetexto"/>
        <w:ind w:left="0" w:firstLine="1440"/>
        <w:rPr>
          <w:szCs w:val="24"/>
        </w:rPr>
      </w:pPr>
      <w:r w:rsidRPr="00FF138C">
        <w:rPr>
          <w:szCs w:val="24"/>
        </w:rPr>
        <w:t xml:space="preserve">2 – Se negativo, </w:t>
      </w:r>
      <w:r>
        <w:rPr>
          <w:szCs w:val="24"/>
        </w:rPr>
        <w:t xml:space="preserve">cabe a quem providenciar tal legislação, ao Executivo ou ao Legislativo? </w:t>
      </w:r>
    </w:p>
    <w:p w:rsidR="00296BA7" w:rsidRPr="00FF138C" w:rsidRDefault="00296BA7" w:rsidP="0099027E">
      <w:pPr>
        <w:pStyle w:val="Recuodecorpodetexto"/>
        <w:ind w:left="0" w:firstLine="1440"/>
        <w:rPr>
          <w:szCs w:val="24"/>
        </w:rPr>
      </w:pPr>
    </w:p>
    <w:p w:rsidR="00296BA7" w:rsidRPr="00FF138C" w:rsidRDefault="00296BA7" w:rsidP="0099027E">
      <w:pPr>
        <w:ind w:firstLine="708"/>
        <w:rPr>
          <w:rFonts w:ascii="Bookman Old Style" w:hAnsi="Bookman Old Style"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</w:t>
      </w:r>
    </w:p>
    <w:p w:rsidR="00296BA7" w:rsidRPr="00FF138C" w:rsidRDefault="00296BA7" w:rsidP="0099027E">
      <w:pPr>
        <w:ind w:firstLine="1418"/>
        <w:rPr>
          <w:rFonts w:ascii="Bookman Old Style" w:hAnsi="Bookman Old Style"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31</w:t>
      </w:r>
      <w:r w:rsidRPr="00FF138C">
        <w:rPr>
          <w:rFonts w:ascii="Bookman Old Style" w:hAnsi="Bookman Old Style"/>
          <w:sz w:val="24"/>
          <w:szCs w:val="24"/>
        </w:rPr>
        <w:t xml:space="preserve"> de julho de 2009.</w:t>
      </w: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96BA7" w:rsidRPr="00FF138C" w:rsidRDefault="00296BA7" w:rsidP="0099027E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b/>
          <w:sz w:val="24"/>
          <w:szCs w:val="24"/>
        </w:rPr>
        <w:t>José Luis Fornasari</w:t>
      </w:r>
    </w:p>
    <w:p w:rsidR="00296BA7" w:rsidRPr="00FF138C" w:rsidRDefault="00296BA7" w:rsidP="0099027E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b/>
          <w:sz w:val="24"/>
          <w:szCs w:val="24"/>
        </w:rPr>
        <w:t>“Joi Fornasari”</w:t>
      </w:r>
    </w:p>
    <w:p w:rsidR="00296BA7" w:rsidRPr="00FF138C" w:rsidRDefault="00296BA7" w:rsidP="0099027E">
      <w:pPr>
        <w:jc w:val="center"/>
        <w:rPr>
          <w:rFonts w:ascii="Bookman Old Style" w:hAnsi="Bookman Old Style"/>
          <w:b/>
          <w:sz w:val="24"/>
          <w:szCs w:val="24"/>
        </w:rPr>
      </w:pPr>
      <w:r w:rsidRPr="00FF138C">
        <w:rPr>
          <w:rFonts w:ascii="Bookman Old Style" w:hAnsi="Bookman Old Style"/>
          <w:sz w:val="24"/>
          <w:szCs w:val="24"/>
        </w:rPr>
        <w:t xml:space="preserve">-Vereador- </w:t>
      </w:r>
    </w:p>
    <w:p w:rsidR="00296BA7" w:rsidRPr="00FF138C" w:rsidRDefault="00296BA7" w:rsidP="0099027E">
      <w:pPr>
        <w:pStyle w:val="Ttulo"/>
        <w:rPr>
          <w:szCs w:val="24"/>
        </w:rPr>
      </w:pPr>
    </w:p>
    <w:p w:rsidR="00296BA7" w:rsidRPr="00FF138C" w:rsidRDefault="00296BA7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7E" w:rsidRDefault="0099027E">
      <w:r>
        <w:separator/>
      </w:r>
    </w:p>
  </w:endnote>
  <w:endnote w:type="continuationSeparator" w:id="0">
    <w:p w:rsidR="0099027E" w:rsidRDefault="0099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7E" w:rsidRDefault="0099027E">
      <w:r>
        <w:separator/>
      </w:r>
    </w:p>
  </w:footnote>
  <w:footnote w:type="continuationSeparator" w:id="0">
    <w:p w:rsidR="0099027E" w:rsidRDefault="0099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6BA7"/>
    <w:rsid w:val="003D3AA8"/>
    <w:rsid w:val="004C67DE"/>
    <w:rsid w:val="0099027E"/>
    <w:rsid w:val="009F196D"/>
    <w:rsid w:val="00A9035B"/>
    <w:rsid w:val="00CD613B"/>
    <w:rsid w:val="00D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96BA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96BA7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