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C06F2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>os órgãos competentes,</w:t>
      </w:r>
      <w:r w:rsidR="009C06F2">
        <w:rPr>
          <w:rFonts w:ascii="Arial" w:hAnsi="Arial" w:cs="Arial"/>
          <w:sz w:val="24"/>
          <w:szCs w:val="24"/>
        </w:rPr>
        <w:t xml:space="preserve"> </w:t>
      </w:r>
      <w:r w:rsidR="005F0F3C">
        <w:rPr>
          <w:rFonts w:ascii="Arial" w:hAnsi="Arial" w:cs="Arial"/>
          <w:sz w:val="24"/>
          <w:szCs w:val="24"/>
        </w:rPr>
        <w:t>rebaixamento de guia l</w:t>
      </w:r>
      <w:r w:rsidR="006A37B3">
        <w:rPr>
          <w:rFonts w:ascii="Arial" w:hAnsi="Arial" w:cs="Arial"/>
          <w:sz w:val="24"/>
          <w:szCs w:val="24"/>
        </w:rPr>
        <w:t xml:space="preserve">ocalizada no passeio público na Rua Paulo Roque, próximo ao número 182 no bairro Conjunto dos Trabalhadores. </w:t>
      </w:r>
    </w:p>
    <w:p w:rsidR="006A37B3" w:rsidRDefault="006A37B3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A37B3" w:rsidRDefault="006A37B3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A37B3" w:rsidRDefault="006A37B3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9C06F2">
        <w:rPr>
          <w:rFonts w:ascii="Arial" w:hAnsi="Arial" w:cs="Arial"/>
          <w:sz w:val="24"/>
          <w:szCs w:val="24"/>
        </w:rPr>
        <w:t xml:space="preserve">, seja </w:t>
      </w:r>
      <w:r w:rsidR="005F0F3C">
        <w:rPr>
          <w:rFonts w:ascii="Arial" w:hAnsi="Arial" w:cs="Arial"/>
          <w:sz w:val="24"/>
          <w:szCs w:val="24"/>
        </w:rPr>
        <w:t xml:space="preserve">realizado rebaixamento de guia localizada no passeio público da </w:t>
      </w:r>
      <w:r w:rsidR="006A37B3" w:rsidRPr="006A37B3">
        <w:rPr>
          <w:rFonts w:ascii="Arial" w:hAnsi="Arial" w:cs="Arial"/>
          <w:sz w:val="24"/>
          <w:szCs w:val="24"/>
        </w:rPr>
        <w:t>Rua Paulo Roque, próximo ao número 182 no bairro Conjunto dos Trabalhadores</w:t>
      </w:r>
      <w:r w:rsidR="009C06F2">
        <w:rPr>
          <w:rFonts w:ascii="Arial" w:hAnsi="Arial" w:cs="Arial"/>
          <w:sz w:val="24"/>
          <w:szCs w:val="24"/>
        </w:rPr>
        <w:t>, neste município.</w:t>
      </w:r>
    </w:p>
    <w:p w:rsidR="009C06F2" w:rsidRDefault="009C06F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6F2" w:rsidRDefault="009C06F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246E" w:rsidRPr="008E72E2" w:rsidRDefault="005F0F3C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local acima mencionado é necessário realizar os serviços de rebaixamento de guia, haja vista que </w:t>
      </w:r>
      <w:r w:rsidR="00133687">
        <w:rPr>
          <w:rFonts w:ascii="Arial" w:hAnsi="Arial" w:cs="Arial"/>
          <w:sz w:val="24"/>
          <w:szCs w:val="24"/>
        </w:rPr>
        <w:t xml:space="preserve">esta atrapalhando </w:t>
      </w:r>
      <w:r>
        <w:rPr>
          <w:rFonts w:ascii="Arial" w:hAnsi="Arial" w:cs="Arial"/>
          <w:sz w:val="24"/>
          <w:szCs w:val="24"/>
        </w:rPr>
        <w:t>o fluxo da água, causando diversos transtornos aos moradores, pelo mau cheiro, proliferação de mosquitos transmissores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da dengue, entre outros problemas, sendo de urgência o que se pede.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8E01B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6A37B3">
        <w:rPr>
          <w:rFonts w:ascii="Arial" w:hAnsi="Arial" w:cs="Arial"/>
          <w:sz w:val="24"/>
          <w:szCs w:val="24"/>
        </w:rPr>
        <w:t>26 de junho</w:t>
      </w:r>
      <w:r w:rsidR="00133687">
        <w:rPr>
          <w:rFonts w:ascii="Arial" w:hAnsi="Arial" w:cs="Arial"/>
          <w:sz w:val="24"/>
          <w:szCs w:val="24"/>
        </w:rPr>
        <w:t xml:space="preserve"> de 2015.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0E2A" w:rsidRDefault="00330E2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E649E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093" w:rsidRDefault="00F60093">
      <w:r>
        <w:separator/>
      </w:r>
    </w:p>
  </w:endnote>
  <w:endnote w:type="continuationSeparator" w:id="0">
    <w:p w:rsidR="00F60093" w:rsidRDefault="00F6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093" w:rsidRDefault="00F60093">
      <w:r>
        <w:separator/>
      </w:r>
    </w:p>
  </w:footnote>
  <w:footnote w:type="continuationSeparator" w:id="0">
    <w:p w:rsidR="00F60093" w:rsidRDefault="00F60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411f5d0e57d4fd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0C92"/>
    <w:rsid w:val="0009497E"/>
    <w:rsid w:val="00113DF1"/>
    <w:rsid w:val="00133687"/>
    <w:rsid w:val="00196C50"/>
    <w:rsid w:val="001A7EFD"/>
    <w:rsid w:val="001B1769"/>
    <w:rsid w:val="001B35D7"/>
    <w:rsid w:val="001B478A"/>
    <w:rsid w:val="001C1CC5"/>
    <w:rsid w:val="001D1394"/>
    <w:rsid w:val="00227502"/>
    <w:rsid w:val="00255B38"/>
    <w:rsid w:val="00295E95"/>
    <w:rsid w:val="00297B46"/>
    <w:rsid w:val="002A7362"/>
    <w:rsid w:val="002B3C51"/>
    <w:rsid w:val="002D59F9"/>
    <w:rsid w:val="00305748"/>
    <w:rsid w:val="00310883"/>
    <w:rsid w:val="00314EA8"/>
    <w:rsid w:val="00330E2A"/>
    <w:rsid w:val="00335957"/>
    <w:rsid w:val="0033648A"/>
    <w:rsid w:val="00366770"/>
    <w:rsid w:val="00373483"/>
    <w:rsid w:val="003B67A7"/>
    <w:rsid w:val="003C4823"/>
    <w:rsid w:val="003D3AA8"/>
    <w:rsid w:val="00454EAC"/>
    <w:rsid w:val="00472E89"/>
    <w:rsid w:val="00477CCE"/>
    <w:rsid w:val="0049057E"/>
    <w:rsid w:val="004B57DB"/>
    <w:rsid w:val="004C67DE"/>
    <w:rsid w:val="004F43F9"/>
    <w:rsid w:val="00511A88"/>
    <w:rsid w:val="005229E2"/>
    <w:rsid w:val="00524492"/>
    <w:rsid w:val="00585DC4"/>
    <w:rsid w:val="005B1EA7"/>
    <w:rsid w:val="005B36AE"/>
    <w:rsid w:val="005F0F3C"/>
    <w:rsid w:val="00651B3F"/>
    <w:rsid w:val="00661C0D"/>
    <w:rsid w:val="006754AD"/>
    <w:rsid w:val="00696F15"/>
    <w:rsid w:val="006A05B5"/>
    <w:rsid w:val="006A37B3"/>
    <w:rsid w:val="006A73C1"/>
    <w:rsid w:val="006E0FCC"/>
    <w:rsid w:val="00705ABB"/>
    <w:rsid w:val="00765464"/>
    <w:rsid w:val="00780F55"/>
    <w:rsid w:val="00847E66"/>
    <w:rsid w:val="00872965"/>
    <w:rsid w:val="008741C9"/>
    <w:rsid w:val="00891803"/>
    <w:rsid w:val="008E01BA"/>
    <w:rsid w:val="008E72E2"/>
    <w:rsid w:val="00940BA9"/>
    <w:rsid w:val="0095766C"/>
    <w:rsid w:val="00982E07"/>
    <w:rsid w:val="009A248E"/>
    <w:rsid w:val="009C06F2"/>
    <w:rsid w:val="009F196D"/>
    <w:rsid w:val="00A057B7"/>
    <w:rsid w:val="00A1580C"/>
    <w:rsid w:val="00A15BAA"/>
    <w:rsid w:val="00A31839"/>
    <w:rsid w:val="00A64C8D"/>
    <w:rsid w:val="00A66B7C"/>
    <w:rsid w:val="00A71CAF"/>
    <w:rsid w:val="00A878C7"/>
    <w:rsid w:val="00A9035B"/>
    <w:rsid w:val="00AB3993"/>
    <w:rsid w:val="00AC1A54"/>
    <w:rsid w:val="00AE702A"/>
    <w:rsid w:val="00AF2225"/>
    <w:rsid w:val="00AF2531"/>
    <w:rsid w:val="00AF5C13"/>
    <w:rsid w:val="00B13FD3"/>
    <w:rsid w:val="00B203AC"/>
    <w:rsid w:val="00B44BB9"/>
    <w:rsid w:val="00B44D18"/>
    <w:rsid w:val="00B6000D"/>
    <w:rsid w:val="00B91F3C"/>
    <w:rsid w:val="00B96E9C"/>
    <w:rsid w:val="00BB2200"/>
    <w:rsid w:val="00C03E9B"/>
    <w:rsid w:val="00C2624D"/>
    <w:rsid w:val="00C50758"/>
    <w:rsid w:val="00C5246E"/>
    <w:rsid w:val="00CA7A84"/>
    <w:rsid w:val="00CB09AD"/>
    <w:rsid w:val="00CD613B"/>
    <w:rsid w:val="00CF7F49"/>
    <w:rsid w:val="00D02390"/>
    <w:rsid w:val="00D26CB3"/>
    <w:rsid w:val="00D45EC8"/>
    <w:rsid w:val="00D65305"/>
    <w:rsid w:val="00D71824"/>
    <w:rsid w:val="00D81C64"/>
    <w:rsid w:val="00DB1B6F"/>
    <w:rsid w:val="00DC6B1D"/>
    <w:rsid w:val="00E05A23"/>
    <w:rsid w:val="00E47D99"/>
    <w:rsid w:val="00E649E9"/>
    <w:rsid w:val="00E74AE9"/>
    <w:rsid w:val="00E84AA3"/>
    <w:rsid w:val="00E903BB"/>
    <w:rsid w:val="00EB2973"/>
    <w:rsid w:val="00EB7D7D"/>
    <w:rsid w:val="00EE7983"/>
    <w:rsid w:val="00EE79F5"/>
    <w:rsid w:val="00F03647"/>
    <w:rsid w:val="00F16623"/>
    <w:rsid w:val="00F20872"/>
    <w:rsid w:val="00F366C4"/>
    <w:rsid w:val="00F4304E"/>
    <w:rsid w:val="00F60093"/>
    <w:rsid w:val="00FA38F5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3871670-d214-4d8c-b680-04da56ef1617.png" Id="R18fc74d50b5a42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3871670-d214-4d8c-b680-04da56ef1617.png" Id="R1411f5d0e57d4f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2015-06-26T18:31:00Z</dcterms:created>
  <dcterms:modified xsi:type="dcterms:W3CDTF">2015-06-26T18:31:00Z</dcterms:modified>
</cp:coreProperties>
</file>